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D4" w:rsidRPr="00BB13FA" w:rsidRDefault="00B9316A" w:rsidP="00BB13FA">
      <w:pPr>
        <w:ind w:left="-851" w:firstLine="425"/>
        <w:jc w:val="center"/>
        <w:rPr>
          <w:rFonts w:ascii="Arial" w:hAnsi="Arial" w:cs="Arial"/>
          <w:b/>
          <w:sz w:val="32"/>
          <w:szCs w:val="32"/>
        </w:rPr>
      </w:pPr>
      <w:r>
        <w:rPr>
          <w:rFonts w:ascii="Arial" w:hAnsi="Arial" w:cs="Arial"/>
          <w:b/>
          <w:sz w:val="32"/>
          <w:szCs w:val="32"/>
        </w:rPr>
        <w:t>12.11.2020г. № 46</w:t>
      </w:r>
    </w:p>
    <w:p w:rsidR="007E14D4" w:rsidRPr="00BB13FA" w:rsidRDefault="007E14D4" w:rsidP="00BB13FA">
      <w:pPr>
        <w:ind w:left="-851" w:firstLine="425"/>
        <w:jc w:val="center"/>
        <w:rPr>
          <w:rFonts w:ascii="Arial" w:hAnsi="Arial" w:cs="Arial"/>
          <w:b/>
          <w:sz w:val="32"/>
          <w:szCs w:val="32"/>
        </w:rPr>
      </w:pPr>
      <w:r w:rsidRPr="00BB13FA">
        <w:rPr>
          <w:rFonts w:ascii="Arial" w:hAnsi="Arial" w:cs="Arial"/>
          <w:b/>
          <w:sz w:val="32"/>
          <w:szCs w:val="32"/>
        </w:rPr>
        <w:t>РОССИЙСКАЯ ФЕДЕРАЦИЯ</w:t>
      </w:r>
    </w:p>
    <w:p w:rsidR="007E14D4" w:rsidRPr="00BB13FA" w:rsidRDefault="007E14D4" w:rsidP="00BB13FA">
      <w:pPr>
        <w:ind w:left="-851" w:firstLine="425"/>
        <w:jc w:val="center"/>
        <w:rPr>
          <w:rFonts w:ascii="Arial" w:hAnsi="Arial" w:cs="Arial"/>
          <w:b/>
          <w:sz w:val="32"/>
          <w:szCs w:val="32"/>
        </w:rPr>
      </w:pPr>
      <w:r w:rsidRPr="00BB13FA">
        <w:rPr>
          <w:rFonts w:ascii="Arial" w:hAnsi="Arial" w:cs="Arial"/>
          <w:b/>
          <w:sz w:val="32"/>
          <w:szCs w:val="32"/>
        </w:rPr>
        <w:t>ИРКУТСКАЯ ОБЛАСТЬ</w:t>
      </w:r>
    </w:p>
    <w:p w:rsidR="007E14D4" w:rsidRPr="00BB13FA" w:rsidRDefault="007E14D4" w:rsidP="00BB13FA">
      <w:pPr>
        <w:ind w:left="-851" w:firstLine="425"/>
        <w:jc w:val="center"/>
        <w:rPr>
          <w:rFonts w:ascii="Arial" w:hAnsi="Arial" w:cs="Arial"/>
          <w:b/>
          <w:sz w:val="32"/>
          <w:szCs w:val="32"/>
        </w:rPr>
      </w:pPr>
      <w:r w:rsidRPr="00BB13FA">
        <w:rPr>
          <w:rFonts w:ascii="Arial" w:hAnsi="Arial" w:cs="Arial"/>
          <w:b/>
          <w:sz w:val="32"/>
          <w:szCs w:val="32"/>
        </w:rPr>
        <w:t>БОХАНСКИЙ РАЙОН</w:t>
      </w:r>
    </w:p>
    <w:p w:rsidR="007E14D4" w:rsidRPr="00BB13FA" w:rsidRDefault="007E14D4" w:rsidP="00BB13FA">
      <w:pPr>
        <w:ind w:left="-851" w:firstLine="425"/>
        <w:jc w:val="center"/>
        <w:rPr>
          <w:rFonts w:ascii="Arial" w:hAnsi="Arial" w:cs="Arial"/>
          <w:b/>
          <w:sz w:val="32"/>
          <w:szCs w:val="32"/>
        </w:rPr>
      </w:pPr>
      <w:r w:rsidRPr="00BB13FA">
        <w:rPr>
          <w:rFonts w:ascii="Arial" w:hAnsi="Arial" w:cs="Arial"/>
          <w:b/>
          <w:sz w:val="32"/>
          <w:szCs w:val="32"/>
        </w:rPr>
        <w:t>АДМИНИСТРАЦИЯ</w:t>
      </w:r>
    </w:p>
    <w:p w:rsidR="007E14D4" w:rsidRPr="00BB13FA" w:rsidRDefault="007E14D4" w:rsidP="00BB13FA">
      <w:pPr>
        <w:ind w:left="-851" w:firstLine="425"/>
        <w:jc w:val="center"/>
        <w:rPr>
          <w:rFonts w:ascii="Arial" w:hAnsi="Arial" w:cs="Arial"/>
          <w:b/>
          <w:sz w:val="32"/>
          <w:szCs w:val="32"/>
        </w:rPr>
      </w:pPr>
      <w:r w:rsidRPr="00BB13FA">
        <w:rPr>
          <w:rFonts w:ascii="Arial" w:hAnsi="Arial" w:cs="Arial"/>
          <w:b/>
          <w:sz w:val="32"/>
          <w:szCs w:val="32"/>
        </w:rPr>
        <w:t>МУНИЦИПАЛЬНОГО ОБРАЗОВАНИЯ</w:t>
      </w:r>
    </w:p>
    <w:p w:rsidR="007E14D4" w:rsidRDefault="007E14D4" w:rsidP="00BB13FA">
      <w:pPr>
        <w:ind w:left="-851" w:firstLine="425"/>
        <w:jc w:val="center"/>
        <w:rPr>
          <w:rFonts w:ascii="Arial" w:hAnsi="Arial" w:cs="Arial"/>
          <w:b/>
          <w:sz w:val="32"/>
          <w:szCs w:val="32"/>
        </w:rPr>
      </w:pPr>
      <w:r w:rsidRPr="00BB13FA">
        <w:rPr>
          <w:rFonts w:ascii="Arial" w:hAnsi="Arial" w:cs="Arial"/>
          <w:b/>
          <w:sz w:val="32"/>
          <w:szCs w:val="32"/>
        </w:rPr>
        <w:t>«СЕРЕДКИНО»</w:t>
      </w:r>
    </w:p>
    <w:p w:rsidR="00BB13FA" w:rsidRPr="00BB13FA" w:rsidRDefault="00BB13FA" w:rsidP="00BB13FA">
      <w:pPr>
        <w:ind w:left="-851" w:firstLine="425"/>
        <w:jc w:val="center"/>
        <w:rPr>
          <w:rFonts w:ascii="Arial" w:hAnsi="Arial" w:cs="Arial"/>
          <w:b/>
          <w:sz w:val="32"/>
          <w:szCs w:val="32"/>
        </w:rPr>
      </w:pPr>
    </w:p>
    <w:p w:rsidR="007E14D4" w:rsidRDefault="007E14D4" w:rsidP="00BB13FA">
      <w:pPr>
        <w:ind w:left="-851" w:firstLine="425"/>
        <w:jc w:val="center"/>
        <w:rPr>
          <w:rFonts w:ascii="Arial" w:hAnsi="Arial" w:cs="Arial"/>
          <w:b/>
          <w:sz w:val="32"/>
          <w:szCs w:val="32"/>
        </w:rPr>
      </w:pPr>
      <w:r w:rsidRPr="00BB13FA">
        <w:rPr>
          <w:rFonts w:ascii="Arial" w:hAnsi="Arial" w:cs="Arial"/>
          <w:b/>
          <w:sz w:val="32"/>
          <w:szCs w:val="32"/>
        </w:rPr>
        <w:t>ПОСТАНОВЛЕНИЕ</w:t>
      </w:r>
    </w:p>
    <w:p w:rsidR="00BB13FA" w:rsidRPr="00BB13FA" w:rsidRDefault="00BB13FA" w:rsidP="00BB13FA">
      <w:pPr>
        <w:ind w:left="-851" w:firstLine="425"/>
        <w:jc w:val="center"/>
        <w:rPr>
          <w:rFonts w:ascii="Arial" w:hAnsi="Arial" w:cs="Arial"/>
          <w:b/>
          <w:sz w:val="32"/>
          <w:szCs w:val="32"/>
        </w:rPr>
      </w:pPr>
    </w:p>
    <w:p w:rsidR="00BB13FA" w:rsidRDefault="00BB13FA" w:rsidP="00BB13FA">
      <w:pPr>
        <w:ind w:left="-851" w:firstLine="425"/>
        <w:jc w:val="center"/>
        <w:rPr>
          <w:rFonts w:ascii="Arial" w:hAnsi="Arial" w:cs="Arial"/>
          <w:b/>
        </w:rPr>
      </w:pPr>
      <w:r>
        <w:rPr>
          <w:rFonts w:ascii="Arial" w:hAnsi="Arial" w:cs="Arial"/>
          <w:b/>
        </w:rPr>
        <w:t>ОБ УТВЕРЖДЕНИИ ПОЛОЖЕНИЯ</w:t>
      </w:r>
    </w:p>
    <w:p w:rsidR="00BB13FA" w:rsidRDefault="007E14D4" w:rsidP="00BB13FA">
      <w:pPr>
        <w:ind w:left="-851" w:firstLine="425"/>
        <w:jc w:val="center"/>
        <w:rPr>
          <w:rFonts w:ascii="Arial" w:hAnsi="Arial" w:cs="Arial"/>
          <w:b/>
        </w:rPr>
      </w:pPr>
      <w:r w:rsidRPr="00BB13FA">
        <w:rPr>
          <w:rFonts w:ascii="Arial" w:hAnsi="Arial" w:cs="Arial"/>
          <w:b/>
        </w:rPr>
        <w:t>О ПО</w:t>
      </w:r>
      <w:r w:rsidR="00BB13FA">
        <w:rPr>
          <w:rFonts w:ascii="Arial" w:hAnsi="Arial" w:cs="Arial"/>
          <w:b/>
        </w:rPr>
        <w:t>РЯДКЕ ПРИСВОЕНИЯ КЛАССНЫХ ЧИНОВ</w:t>
      </w:r>
    </w:p>
    <w:p w:rsidR="00BB13FA" w:rsidRDefault="00BB13FA" w:rsidP="00BB13FA">
      <w:pPr>
        <w:ind w:left="-851" w:firstLine="425"/>
        <w:jc w:val="center"/>
        <w:rPr>
          <w:rFonts w:ascii="Arial" w:hAnsi="Arial" w:cs="Arial"/>
          <w:b/>
        </w:rPr>
      </w:pPr>
      <w:r>
        <w:rPr>
          <w:rFonts w:ascii="Arial" w:hAnsi="Arial" w:cs="Arial"/>
          <w:b/>
        </w:rPr>
        <w:t>МУНИЦИПАЛЬНЫМ СЛУЖАЩИМ</w:t>
      </w:r>
    </w:p>
    <w:p w:rsidR="007E14D4" w:rsidRDefault="007E14D4" w:rsidP="00BB13FA">
      <w:pPr>
        <w:ind w:left="-851" w:firstLine="425"/>
        <w:jc w:val="center"/>
        <w:rPr>
          <w:rFonts w:ascii="Arial" w:hAnsi="Arial" w:cs="Arial"/>
          <w:b/>
        </w:rPr>
      </w:pPr>
      <w:r w:rsidRPr="00BB13FA">
        <w:rPr>
          <w:rFonts w:ascii="Arial" w:hAnsi="Arial" w:cs="Arial"/>
          <w:b/>
        </w:rPr>
        <w:t>МУНИЦИПАЛЬНОГО ОБРАЗОВАНИЯ «СЕРЕДКИНО»</w:t>
      </w:r>
    </w:p>
    <w:p w:rsidR="00BB13FA" w:rsidRPr="00BB13FA" w:rsidRDefault="00BB13FA" w:rsidP="00BB13FA">
      <w:pPr>
        <w:ind w:left="-851" w:firstLine="425"/>
        <w:jc w:val="center"/>
        <w:rPr>
          <w:rFonts w:ascii="Arial" w:hAnsi="Arial" w:cs="Arial"/>
          <w:b/>
        </w:rPr>
      </w:pPr>
    </w:p>
    <w:p w:rsidR="007E14D4" w:rsidRPr="00BB13FA" w:rsidRDefault="007E14D4" w:rsidP="00BB13FA">
      <w:pPr>
        <w:ind w:left="-851" w:firstLine="425"/>
        <w:jc w:val="both"/>
        <w:rPr>
          <w:rFonts w:ascii="Arial" w:hAnsi="Arial" w:cs="Arial"/>
        </w:rPr>
      </w:pPr>
      <w:r w:rsidRPr="00BB13FA">
        <w:rPr>
          <w:rFonts w:ascii="Arial" w:hAnsi="Arial" w:cs="Arial"/>
        </w:rPr>
        <w:t>В соответствии с Федеральным законом от 02.03.2007 года №25-ФЗ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 в целях регламентации порядка присвоения и сохранения классных чинов муниципальным служащим администрации МО «Середкино», на основании Устава МО «Середкино»</w:t>
      </w:r>
    </w:p>
    <w:p w:rsidR="00BB13FA" w:rsidRDefault="00BB13FA" w:rsidP="00BB13FA">
      <w:pPr>
        <w:ind w:left="-851" w:firstLine="425"/>
        <w:jc w:val="center"/>
        <w:rPr>
          <w:rFonts w:ascii="Arial" w:hAnsi="Arial" w:cs="Arial"/>
        </w:rPr>
      </w:pPr>
    </w:p>
    <w:p w:rsidR="007E14D4" w:rsidRDefault="007E14D4" w:rsidP="00BB13FA">
      <w:pPr>
        <w:ind w:left="-851" w:firstLine="425"/>
        <w:jc w:val="center"/>
        <w:rPr>
          <w:rFonts w:ascii="Arial" w:hAnsi="Arial" w:cs="Arial"/>
          <w:b/>
          <w:sz w:val="30"/>
          <w:szCs w:val="30"/>
        </w:rPr>
      </w:pPr>
      <w:r w:rsidRPr="00BB13FA">
        <w:rPr>
          <w:rFonts w:ascii="Arial" w:hAnsi="Arial" w:cs="Arial"/>
          <w:b/>
          <w:sz w:val="30"/>
          <w:szCs w:val="30"/>
        </w:rPr>
        <w:t>ПОСТАНОВЛЯЮ:</w:t>
      </w:r>
    </w:p>
    <w:p w:rsidR="00BB13FA" w:rsidRPr="00BB13FA" w:rsidRDefault="00BB13FA" w:rsidP="00BB13FA">
      <w:pPr>
        <w:ind w:left="-851" w:firstLine="425"/>
        <w:jc w:val="center"/>
        <w:rPr>
          <w:rFonts w:ascii="Arial" w:hAnsi="Arial" w:cs="Arial"/>
          <w:b/>
          <w:sz w:val="30"/>
          <w:szCs w:val="30"/>
        </w:rPr>
      </w:pPr>
    </w:p>
    <w:p w:rsidR="007E14D4" w:rsidRPr="00BB13FA" w:rsidRDefault="007E14D4" w:rsidP="00BB13FA">
      <w:pPr>
        <w:ind w:left="-851" w:firstLine="425"/>
        <w:jc w:val="both"/>
        <w:rPr>
          <w:rFonts w:ascii="Arial" w:hAnsi="Arial" w:cs="Arial"/>
        </w:rPr>
      </w:pPr>
      <w:r w:rsidRPr="00BB13FA">
        <w:rPr>
          <w:rFonts w:ascii="Arial" w:hAnsi="Arial" w:cs="Arial"/>
        </w:rPr>
        <w:t>Утвердить Положение о порядке присвоения классных чинов муниципальным служащим администрации муниципального образования «Середкино» согласно приложению.</w:t>
      </w:r>
    </w:p>
    <w:p w:rsidR="007E14D4" w:rsidRPr="00BB13FA" w:rsidRDefault="007E14D4" w:rsidP="00BB13FA">
      <w:pPr>
        <w:ind w:left="-851" w:firstLine="425"/>
        <w:jc w:val="both"/>
        <w:rPr>
          <w:rFonts w:ascii="Arial" w:hAnsi="Arial" w:cs="Arial"/>
        </w:rPr>
      </w:pPr>
      <w:proofErr w:type="gramStart"/>
      <w:r w:rsidRPr="00BB13FA">
        <w:rPr>
          <w:rFonts w:ascii="Arial" w:hAnsi="Arial" w:cs="Arial"/>
        </w:rPr>
        <w:t>Разместить</w:t>
      </w:r>
      <w:proofErr w:type="gramEnd"/>
      <w:r w:rsidRPr="00BB13FA">
        <w:rPr>
          <w:rFonts w:ascii="Arial" w:hAnsi="Arial" w:cs="Arial"/>
        </w:rPr>
        <w:t xml:space="preserve"> настоящее постановление на официальном сайте МО «Середкино» в сети Интернет.</w:t>
      </w:r>
    </w:p>
    <w:p w:rsidR="007E14D4" w:rsidRPr="00BB13FA" w:rsidRDefault="007E14D4" w:rsidP="00BB13FA">
      <w:pPr>
        <w:ind w:left="-851" w:firstLine="425"/>
        <w:jc w:val="both"/>
        <w:rPr>
          <w:rFonts w:ascii="Arial" w:hAnsi="Arial" w:cs="Arial"/>
        </w:rPr>
      </w:pPr>
      <w:r w:rsidRPr="00BB13FA">
        <w:rPr>
          <w:rFonts w:ascii="Arial" w:hAnsi="Arial" w:cs="Arial"/>
        </w:rPr>
        <w:t>Настоящее постановление вступает в силу с момента его подписания.</w:t>
      </w:r>
    </w:p>
    <w:p w:rsidR="00BB13FA" w:rsidRDefault="00BB13FA" w:rsidP="00BB13FA">
      <w:pPr>
        <w:tabs>
          <w:tab w:val="left" w:pos="6915"/>
        </w:tabs>
        <w:ind w:left="-851" w:firstLine="425"/>
        <w:jc w:val="both"/>
        <w:rPr>
          <w:rFonts w:ascii="Arial" w:hAnsi="Arial" w:cs="Arial"/>
        </w:rPr>
      </w:pPr>
    </w:p>
    <w:p w:rsidR="00BB13FA" w:rsidRDefault="00BB13FA" w:rsidP="00BB13FA">
      <w:pPr>
        <w:tabs>
          <w:tab w:val="left" w:pos="6915"/>
        </w:tabs>
        <w:ind w:left="-851" w:firstLine="425"/>
        <w:jc w:val="both"/>
        <w:rPr>
          <w:rFonts w:ascii="Arial" w:hAnsi="Arial" w:cs="Arial"/>
        </w:rPr>
      </w:pPr>
    </w:p>
    <w:p w:rsidR="00BB13FA" w:rsidRDefault="007E14D4" w:rsidP="00BB13FA">
      <w:pPr>
        <w:tabs>
          <w:tab w:val="left" w:pos="6915"/>
        </w:tabs>
        <w:ind w:left="-851" w:firstLine="425"/>
        <w:jc w:val="both"/>
        <w:rPr>
          <w:rFonts w:ascii="Arial" w:hAnsi="Arial" w:cs="Arial"/>
        </w:rPr>
      </w:pPr>
      <w:r w:rsidRPr="00BB13FA">
        <w:rPr>
          <w:rFonts w:ascii="Arial" w:hAnsi="Arial" w:cs="Arial"/>
        </w:rPr>
        <w:t>Глава муниципального образова</w:t>
      </w:r>
      <w:r w:rsidR="00BB13FA">
        <w:rPr>
          <w:rFonts w:ascii="Arial" w:hAnsi="Arial" w:cs="Arial"/>
        </w:rPr>
        <w:t>ния «Середкино»:</w:t>
      </w:r>
    </w:p>
    <w:p w:rsidR="007E14D4" w:rsidRPr="00BB13FA" w:rsidRDefault="007E14D4" w:rsidP="00BB13FA">
      <w:pPr>
        <w:tabs>
          <w:tab w:val="left" w:pos="6915"/>
        </w:tabs>
        <w:ind w:left="-851" w:firstLine="425"/>
        <w:jc w:val="both"/>
        <w:rPr>
          <w:rFonts w:ascii="Arial" w:hAnsi="Arial" w:cs="Arial"/>
        </w:rPr>
      </w:pPr>
      <w:proofErr w:type="spellStart"/>
      <w:r w:rsidRPr="00BB13FA">
        <w:rPr>
          <w:rFonts w:ascii="Arial" w:hAnsi="Arial" w:cs="Arial"/>
        </w:rPr>
        <w:t>И.А.Середкина</w:t>
      </w:r>
      <w:proofErr w:type="spellEnd"/>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BB13FA" w:rsidRDefault="00BB13FA" w:rsidP="00BB13FA">
      <w:pPr>
        <w:ind w:left="-851" w:firstLine="425"/>
        <w:jc w:val="right"/>
        <w:rPr>
          <w:rFonts w:ascii="Courier New" w:hAnsi="Courier New" w:cs="Courier New"/>
          <w:sz w:val="22"/>
          <w:szCs w:val="22"/>
        </w:rPr>
      </w:pPr>
    </w:p>
    <w:p w:rsidR="00C56AAE" w:rsidRDefault="00C56AAE" w:rsidP="00BB13FA">
      <w:pPr>
        <w:ind w:left="-851" w:firstLine="425"/>
        <w:jc w:val="right"/>
        <w:rPr>
          <w:rFonts w:ascii="Courier New" w:hAnsi="Courier New" w:cs="Courier New"/>
          <w:sz w:val="22"/>
          <w:szCs w:val="22"/>
        </w:rPr>
      </w:pPr>
    </w:p>
    <w:p w:rsidR="007E14D4" w:rsidRPr="00BB13FA" w:rsidRDefault="007E14D4" w:rsidP="00BB13FA">
      <w:pPr>
        <w:ind w:left="-851" w:firstLine="425"/>
        <w:jc w:val="right"/>
        <w:rPr>
          <w:rFonts w:ascii="Courier New" w:hAnsi="Courier New" w:cs="Courier New"/>
          <w:sz w:val="22"/>
          <w:szCs w:val="22"/>
        </w:rPr>
      </w:pPr>
      <w:r w:rsidRPr="00BB13FA">
        <w:rPr>
          <w:rFonts w:ascii="Courier New" w:hAnsi="Courier New" w:cs="Courier New"/>
          <w:sz w:val="22"/>
          <w:szCs w:val="22"/>
        </w:rPr>
        <w:lastRenderedPageBreak/>
        <w:t>Утверждено</w:t>
      </w:r>
    </w:p>
    <w:p w:rsidR="007E14D4" w:rsidRPr="00BB13FA" w:rsidRDefault="00BB13FA" w:rsidP="00BB13FA">
      <w:pPr>
        <w:ind w:left="-851" w:firstLine="425"/>
        <w:jc w:val="right"/>
        <w:rPr>
          <w:rFonts w:ascii="Courier New" w:hAnsi="Courier New" w:cs="Courier New"/>
          <w:sz w:val="22"/>
          <w:szCs w:val="22"/>
        </w:rPr>
      </w:pPr>
      <w:r>
        <w:rPr>
          <w:rFonts w:ascii="Courier New" w:hAnsi="Courier New" w:cs="Courier New"/>
          <w:sz w:val="22"/>
          <w:szCs w:val="22"/>
        </w:rPr>
        <w:t>Постановлением</w:t>
      </w:r>
      <w:r w:rsidR="007E14D4" w:rsidRPr="00BB13FA">
        <w:rPr>
          <w:rFonts w:ascii="Courier New" w:hAnsi="Courier New" w:cs="Courier New"/>
          <w:sz w:val="22"/>
          <w:szCs w:val="22"/>
        </w:rPr>
        <w:t xml:space="preserve"> главы</w:t>
      </w:r>
    </w:p>
    <w:p w:rsidR="007E14D4" w:rsidRPr="00BB13FA" w:rsidRDefault="00206E15" w:rsidP="00BB13FA">
      <w:pPr>
        <w:ind w:left="-851" w:firstLine="425"/>
        <w:jc w:val="right"/>
        <w:rPr>
          <w:rFonts w:ascii="Courier New" w:hAnsi="Courier New" w:cs="Courier New"/>
          <w:sz w:val="22"/>
          <w:szCs w:val="22"/>
        </w:rPr>
      </w:pPr>
      <w:r w:rsidRPr="00BB13FA">
        <w:rPr>
          <w:rFonts w:ascii="Courier New" w:hAnsi="Courier New" w:cs="Courier New"/>
          <w:sz w:val="22"/>
          <w:szCs w:val="22"/>
        </w:rPr>
        <w:t>администрации МО «Середкино</w:t>
      </w:r>
      <w:r w:rsidR="007E14D4" w:rsidRPr="00BB13FA">
        <w:rPr>
          <w:rFonts w:ascii="Courier New" w:hAnsi="Courier New" w:cs="Courier New"/>
          <w:sz w:val="22"/>
          <w:szCs w:val="22"/>
        </w:rPr>
        <w:t>»</w:t>
      </w:r>
    </w:p>
    <w:p w:rsidR="007E14D4" w:rsidRDefault="00161DB3" w:rsidP="00BB13FA">
      <w:pPr>
        <w:ind w:left="-851" w:firstLine="425"/>
        <w:jc w:val="right"/>
        <w:rPr>
          <w:rFonts w:ascii="Courier New" w:hAnsi="Courier New" w:cs="Courier New"/>
          <w:sz w:val="22"/>
          <w:szCs w:val="22"/>
        </w:rPr>
      </w:pPr>
      <w:r w:rsidRPr="00BB13FA">
        <w:rPr>
          <w:rFonts w:ascii="Courier New" w:hAnsi="Courier New" w:cs="Courier New"/>
          <w:sz w:val="22"/>
          <w:szCs w:val="22"/>
        </w:rPr>
        <w:t>от 12.11.2020 г. № 45-1</w:t>
      </w:r>
    </w:p>
    <w:p w:rsidR="00BB13FA" w:rsidRPr="00BB13FA" w:rsidRDefault="00BB13FA" w:rsidP="00BB13FA">
      <w:pPr>
        <w:ind w:left="-851" w:firstLine="425"/>
        <w:jc w:val="right"/>
        <w:rPr>
          <w:rFonts w:ascii="Courier New" w:hAnsi="Courier New" w:cs="Courier New"/>
          <w:sz w:val="22"/>
          <w:szCs w:val="22"/>
        </w:rPr>
      </w:pPr>
    </w:p>
    <w:p w:rsidR="007E14D4" w:rsidRPr="00BB13FA" w:rsidRDefault="007E14D4" w:rsidP="00BB13FA">
      <w:pPr>
        <w:ind w:left="-851" w:firstLine="425"/>
        <w:jc w:val="center"/>
        <w:rPr>
          <w:rFonts w:ascii="Arial" w:hAnsi="Arial" w:cs="Arial"/>
          <w:b/>
        </w:rPr>
      </w:pPr>
      <w:r w:rsidRPr="00BB13FA">
        <w:rPr>
          <w:rFonts w:ascii="Arial" w:hAnsi="Arial" w:cs="Arial"/>
          <w:b/>
        </w:rPr>
        <w:t>Положение о порядке присвоения классных чинов муниципальным служащим администрации муни</w:t>
      </w:r>
      <w:r w:rsidR="00206E15" w:rsidRPr="00BB13FA">
        <w:rPr>
          <w:rFonts w:ascii="Arial" w:hAnsi="Arial" w:cs="Arial"/>
          <w:b/>
        </w:rPr>
        <w:t>ципального образования «Середкино</w:t>
      </w:r>
      <w:r w:rsidRPr="00BB13FA">
        <w:rPr>
          <w:rFonts w:ascii="Arial" w:hAnsi="Arial" w:cs="Arial"/>
          <w:b/>
        </w:rPr>
        <w:t>»</w:t>
      </w:r>
    </w:p>
    <w:p w:rsidR="007E14D4" w:rsidRPr="00BB13FA" w:rsidRDefault="007E14D4" w:rsidP="00BB13FA">
      <w:pPr>
        <w:ind w:left="-851" w:firstLine="425"/>
        <w:jc w:val="both"/>
        <w:rPr>
          <w:rFonts w:ascii="Arial" w:hAnsi="Arial" w:cs="Arial"/>
        </w:rPr>
      </w:pPr>
    </w:p>
    <w:p w:rsidR="007E14D4" w:rsidRPr="00BB13FA" w:rsidRDefault="007E14D4" w:rsidP="00BB13FA">
      <w:pPr>
        <w:ind w:left="-851" w:firstLine="425"/>
        <w:jc w:val="center"/>
        <w:rPr>
          <w:rFonts w:ascii="Arial" w:hAnsi="Arial" w:cs="Arial"/>
          <w:b/>
        </w:rPr>
      </w:pPr>
      <w:r w:rsidRPr="00BB13FA">
        <w:rPr>
          <w:rFonts w:ascii="Arial" w:hAnsi="Arial" w:cs="Arial"/>
          <w:b/>
        </w:rPr>
        <w:t>Общие положения</w:t>
      </w:r>
    </w:p>
    <w:p w:rsidR="00161DB3" w:rsidRPr="00BB13FA" w:rsidRDefault="00161DB3" w:rsidP="00BB13FA">
      <w:pPr>
        <w:ind w:left="-851" w:firstLine="425"/>
        <w:jc w:val="both"/>
        <w:rPr>
          <w:rFonts w:ascii="Arial" w:hAnsi="Arial" w:cs="Arial"/>
        </w:rPr>
      </w:pPr>
    </w:p>
    <w:p w:rsidR="007E14D4" w:rsidRPr="00BB13FA" w:rsidRDefault="007E14D4" w:rsidP="00BB13FA">
      <w:pPr>
        <w:ind w:left="-851" w:firstLine="425"/>
        <w:jc w:val="both"/>
        <w:rPr>
          <w:rFonts w:ascii="Arial" w:hAnsi="Arial" w:cs="Arial"/>
        </w:rPr>
      </w:pPr>
      <w:r w:rsidRPr="00BB13FA">
        <w:rPr>
          <w:rFonts w:ascii="Arial" w:hAnsi="Arial" w:cs="Arial"/>
        </w:rPr>
        <w:t>Настоящее Положение разработано в соответствии с Федеральным законом от 02.03.2007 года №25-ФЗ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 и устанавливает:</w:t>
      </w:r>
    </w:p>
    <w:p w:rsidR="007E14D4" w:rsidRPr="00BB13FA" w:rsidRDefault="007E14D4" w:rsidP="00BB13FA">
      <w:pPr>
        <w:ind w:left="-851" w:firstLine="425"/>
        <w:jc w:val="both"/>
        <w:rPr>
          <w:rFonts w:ascii="Arial" w:hAnsi="Arial" w:cs="Arial"/>
        </w:rPr>
      </w:pPr>
      <w:r w:rsidRPr="00BB13FA">
        <w:rPr>
          <w:rFonts w:ascii="Arial" w:hAnsi="Arial" w:cs="Arial"/>
        </w:rPr>
        <w:t>1) процедуру присвоения классных чинов муниципальным слу</w:t>
      </w:r>
      <w:r w:rsidR="00206E15" w:rsidRPr="00BB13FA">
        <w:rPr>
          <w:rFonts w:ascii="Arial" w:hAnsi="Arial" w:cs="Arial"/>
        </w:rPr>
        <w:t>жащим администрации МО «Середкино</w:t>
      </w:r>
      <w:r w:rsidRPr="00BB13FA">
        <w:rPr>
          <w:rFonts w:ascii="Arial" w:hAnsi="Arial" w:cs="Arial"/>
        </w:rPr>
        <w:t>» (далее – муниципальные служащие);</w:t>
      </w:r>
    </w:p>
    <w:p w:rsidR="007E14D4" w:rsidRPr="00BB13FA" w:rsidRDefault="007E14D4" w:rsidP="00BB13FA">
      <w:pPr>
        <w:ind w:left="-851" w:firstLine="425"/>
        <w:jc w:val="both"/>
        <w:rPr>
          <w:rFonts w:ascii="Arial" w:hAnsi="Arial" w:cs="Arial"/>
        </w:rPr>
      </w:pPr>
      <w:r w:rsidRPr="00BB13FA">
        <w:rPr>
          <w:rFonts w:ascii="Arial" w:hAnsi="Arial" w:cs="Arial"/>
        </w:rPr>
        <w:t>2) порядок создания квалификационной комиссии для проведения квалификационного экзамена;</w:t>
      </w:r>
    </w:p>
    <w:p w:rsidR="007E14D4" w:rsidRPr="00BB13FA" w:rsidRDefault="007E14D4" w:rsidP="00BB13FA">
      <w:pPr>
        <w:ind w:left="-851" w:firstLine="425"/>
        <w:jc w:val="both"/>
        <w:rPr>
          <w:rFonts w:ascii="Arial" w:hAnsi="Arial" w:cs="Arial"/>
        </w:rPr>
      </w:pPr>
      <w:r w:rsidRPr="00BB13FA">
        <w:rPr>
          <w:rFonts w:ascii="Arial" w:hAnsi="Arial" w:cs="Arial"/>
        </w:rPr>
        <w:t>3) порядок проведения квалификационного экзамена.</w:t>
      </w:r>
    </w:p>
    <w:p w:rsidR="007E14D4" w:rsidRPr="00BB13FA" w:rsidRDefault="007E14D4" w:rsidP="00BB13FA">
      <w:pPr>
        <w:ind w:left="-851" w:firstLine="425"/>
        <w:jc w:val="both"/>
        <w:rPr>
          <w:rFonts w:ascii="Arial" w:hAnsi="Arial" w:cs="Arial"/>
        </w:rPr>
      </w:pPr>
      <w:r w:rsidRPr="00BB13FA">
        <w:rPr>
          <w:rFonts w:ascii="Arial" w:hAnsi="Arial" w:cs="Arial"/>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E14D4" w:rsidRPr="00BB13FA" w:rsidRDefault="007E14D4" w:rsidP="00BB13FA">
      <w:pPr>
        <w:ind w:left="-851" w:firstLine="425"/>
        <w:jc w:val="both"/>
        <w:rPr>
          <w:rFonts w:ascii="Arial" w:hAnsi="Arial" w:cs="Arial"/>
        </w:rPr>
      </w:pPr>
      <w:r w:rsidRPr="00BB13FA">
        <w:rPr>
          <w:rFonts w:ascii="Arial" w:hAnsi="Arial" w:cs="Arial"/>
        </w:rPr>
        <w:t>Присвоение классных чинов производится в соответствии с группами должностей, установленными Законом Иркутской области от 15.10.2007 года №89-ОЗ (ред</w:t>
      </w:r>
      <w:proofErr w:type="gramStart"/>
      <w:r w:rsidRPr="00BB13FA">
        <w:rPr>
          <w:rFonts w:ascii="Arial" w:hAnsi="Arial" w:cs="Arial"/>
        </w:rPr>
        <w:t>.о</w:t>
      </w:r>
      <w:proofErr w:type="gramEnd"/>
      <w:r w:rsidRPr="00BB13FA">
        <w:rPr>
          <w:rFonts w:ascii="Arial" w:hAnsi="Arial" w:cs="Arial"/>
        </w:rPr>
        <w:t>т 01.06.2015г.)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7E14D4" w:rsidRPr="00BB13FA" w:rsidRDefault="007E14D4" w:rsidP="00BB13FA">
      <w:pPr>
        <w:ind w:left="-851" w:firstLine="425"/>
        <w:jc w:val="both"/>
        <w:rPr>
          <w:rFonts w:ascii="Arial" w:hAnsi="Arial" w:cs="Arial"/>
        </w:rPr>
      </w:pPr>
      <w:r w:rsidRPr="00BB13FA">
        <w:rPr>
          <w:rFonts w:ascii="Arial" w:hAnsi="Arial" w:cs="Arial"/>
        </w:rPr>
        <w:t>Муниципальным служащим присваиваются следующие классные чины:</w:t>
      </w:r>
    </w:p>
    <w:p w:rsidR="007E14D4" w:rsidRPr="00BB13FA" w:rsidRDefault="007E14D4" w:rsidP="00BB13FA">
      <w:pPr>
        <w:ind w:left="-851" w:firstLine="425"/>
        <w:jc w:val="both"/>
        <w:rPr>
          <w:rFonts w:ascii="Arial" w:hAnsi="Arial" w:cs="Arial"/>
        </w:rPr>
      </w:pPr>
      <w:r w:rsidRPr="00BB13FA">
        <w:rPr>
          <w:rFonts w:ascii="Arial" w:hAnsi="Arial" w:cs="Arial"/>
        </w:rPr>
        <w:t>- муниципальный советник 1,2 или 3 класса – муниципальны</w:t>
      </w:r>
      <w:r w:rsidR="00BB13FA">
        <w:rPr>
          <w:rFonts w:ascii="Arial" w:hAnsi="Arial" w:cs="Arial"/>
        </w:rPr>
        <w:t>м служащим, замещающим главные</w:t>
      </w:r>
      <w:r w:rsidRPr="00BB13FA">
        <w:rPr>
          <w:rFonts w:ascii="Arial" w:hAnsi="Arial" w:cs="Arial"/>
        </w:rPr>
        <w:t xml:space="preserve"> должности муниципальной службы;</w:t>
      </w:r>
    </w:p>
    <w:p w:rsidR="007E14D4" w:rsidRPr="00BB13FA" w:rsidRDefault="007E14D4" w:rsidP="00BB13FA">
      <w:pPr>
        <w:ind w:left="-851" w:firstLine="425"/>
        <w:jc w:val="both"/>
        <w:rPr>
          <w:rFonts w:ascii="Arial" w:hAnsi="Arial" w:cs="Arial"/>
        </w:rPr>
      </w:pPr>
      <w:r w:rsidRPr="00BB13FA">
        <w:rPr>
          <w:rFonts w:ascii="Arial" w:hAnsi="Arial" w:cs="Arial"/>
        </w:rPr>
        <w:t>- советник муниципального образования 1,2 или 3 класса – муниципальны</w:t>
      </w:r>
      <w:r w:rsidR="00BB13FA">
        <w:rPr>
          <w:rFonts w:ascii="Arial" w:hAnsi="Arial" w:cs="Arial"/>
        </w:rPr>
        <w:t>м служащим, замещающим ведущие</w:t>
      </w:r>
      <w:r w:rsidRPr="00BB13FA">
        <w:rPr>
          <w:rFonts w:ascii="Arial" w:hAnsi="Arial" w:cs="Arial"/>
        </w:rPr>
        <w:t xml:space="preserve"> должности муниципальной службы;</w:t>
      </w:r>
    </w:p>
    <w:p w:rsidR="007E14D4" w:rsidRPr="00BB13FA" w:rsidRDefault="007E14D4" w:rsidP="00BB13FA">
      <w:pPr>
        <w:ind w:left="-851" w:firstLine="425"/>
        <w:jc w:val="both"/>
        <w:rPr>
          <w:rFonts w:ascii="Arial" w:hAnsi="Arial" w:cs="Arial"/>
        </w:rPr>
      </w:pPr>
      <w:r w:rsidRPr="00BB13FA">
        <w:rPr>
          <w:rFonts w:ascii="Arial" w:hAnsi="Arial" w:cs="Arial"/>
        </w:rPr>
        <w:t>- референт муниципальной службы 1,2 или 3 класса – муниципальным служащим, замещающим старшие должности муниципальной службы;</w:t>
      </w:r>
    </w:p>
    <w:p w:rsidR="007E14D4" w:rsidRPr="00BB13FA" w:rsidRDefault="007E14D4" w:rsidP="00BB13FA">
      <w:pPr>
        <w:ind w:left="-851" w:firstLine="425"/>
        <w:jc w:val="both"/>
        <w:rPr>
          <w:rFonts w:ascii="Arial" w:hAnsi="Arial" w:cs="Arial"/>
        </w:rPr>
      </w:pPr>
      <w:r w:rsidRPr="00BB13FA">
        <w:rPr>
          <w:rFonts w:ascii="Arial" w:hAnsi="Arial" w:cs="Arial"/>
        </w:rPr>
        <w:t>- секретарь муниципальной службы 1,2 или 3 класса – муниципальным служащим, замещающим младшие должности муниципальной службы.</w:t>
      </w:r>
    </w:p>
    <w:p w:rsidR="007E14D4" w:rsidRPr="00BB13FA" w:rsidRDefault="007E14D4" w:rsidP="00BB13FA">
      <w:pPr>
        <w:ind w:left="-851" w:firstLine="425"/>
        <w:jc w:val="both"/>
        <w:rPr>
          <w:rFonts w:ascii="Arial" w:hAnsi="Arial" w:cs="Arial"/>
        </w:rPr>
      </w:pPr>
    </w:p>
    <w:p w:rsidR="007E14D4" w:rsidRPr="00BB13FA" w:rsidRDefault="007E14D4" w:rsidP="00BB13FA">
      <w:pPr>
        <w:ind w:left="-851" w:firstLine="425"/>
        <w:jc w:val="center"/>
        <w:rPr>
          <w:rFonts w:ascii="Arial" w:hAnsi="Arial" w:cs="Arial"/>
          <w:b/>
        </w:rPr>
      </w:pPr>
      <w:r w:rsidRPr="00BB13FA">
        <w:rPr>
          <w:rFonts w:ascii="Arial" w:hAnsi="Arial" w:cs="Arial"/>
          <w:b/>
        </w:rPr>
        <w:t>Процедура присвоения классных чинов</w:t>
      </w:r>
    </w:p>
    <w:p w:rsidR="007E14D4" w:rsidRPr="00BB13FA" w:rsidRDefault="007E14D4" w:rsidP="00BB13FA">
      <w:pPr>
        <w:ind w:left="-851" w:firstLine="425"/>
        <w:jc w:val="both"/>
        <w:rPr>
          <w:rFonts w:ascii="Arial" w:hAnsi="Arial" w:cs="Arial"/>
        </w:rPr>
      </w:pPr>
    </w:p>
    <w:p w:rsidR="007E14D4" w:rsidRPr="00BB13FA" w:rsidRDefault="007E14D4" w:rsidP="00BB13FA">
      <w:pPr>
        <w:ind w:left="-851" w:firstLine="425"/>
        <w:jc w:val="both"/>
        <w:rPr>
          <w:rFonts w:ascii="Arial" w:hAnsi="Arial" w:cs="Arial"/>
        </w:rPr>
      </w:pPr>
      <w:r w:rsidRPr="00BB13FA">
        <w:rPr>
          <w:rFonts w:ascii="Arial" w:hAnsi="Arial" w:cs="Arial"/>
        </w:rPr>
        <w:t>Решение о присвоении классных чинов муниципальным служащим принимается главой администрации муни</w:t>
      </w:r>
      <w:r w:rsidR="00161DB3" w:rsidRPr="00BB13FA">
        <w:rPr>
          <w:rFonts w:ascii="Arial" w:hAnsi="Arial" w:cs="Arial"/>
        </w:rPr>
        <w:t>ципального образования «Середкино</w:t>
      </w:r>
      <w:r w:rsidRPr="00BB13FA">
        <w:rPr>
          <w:rFonts w:ascii="Arial" w:hAnsi="Arial" w:cs="Arial"/>
        </w:rPr>
        <w:t>» по представлению аттестационной комиссии.</w:t>
      </w:r>
    </w:p>
    <w:p w:rsidR="007E14D4" w:rsidRPr="00BB13FA" w:rsidRDefault="007E14D4" w:rsidP="00BB13FA">
      <w:pPr>
        <w:ind w:left="-851" w:firstLine="425"/>
        <w:jc w:val="both"/>
        <w:rPr>
          <w:rFonts w:ascii="Arial" w:hAnsi="Arial" w:cs="Arial"/>
        </w:rPr>
      </w:pPr>
      <w:r w:rsidRPr="00BB13FA">
        <w:rPr>
          <w:rFonts w:ascii="Arial" w:hAnsi="Arial" w:cs="Arial"/>
        </w:rPr>
        <w:t>Классный чин муниципального служащего может быть первым и очередным.</w:t>
      </w:r>
    </w:p>
    <w:p w:rsidR="007E14D4" w:rsidRPr="00BB13FA" w:rsidRDefault="007E14D4" w:rsidP="00BB13FA">
      <w:pPr>
        <w:ind w:left="-851" w:firstLine="425"/>
        <w:jc w:val="both"/>
        <w:rPr>
          <w:rFonts w:ascii="Arial" w:hAnsi="Arial" w:cs="Arial"/>
        </w:rPr>
      </w:pPr>
      <w:r w:rsidRPr="00BB13FA">
        <w:rPr>
          <w:rFonts w:ascii="Arial" w:hAnsi="Arial" w:cs="Arial"/>
        </w:rPr>
        <w:t>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7E14D4" w:rsidRPr="00BB13FA" w:rsidRDefault="007E14D4" w:rsidP="00BB13FA">
      <w:pPr>
        <w:ind w:left="-851" w:firstLine="425"/>
        <w:jc w:val="both"/>
        <w:rPr>
          <w:rFonts w:ascii="Arial" w:hAnsi="Arial" w:cs="Arial"/>
        </w:rPr>
      </w:pPr>
      <w:r w:rsidRPr="00BB13FA">
        <w:rPr>
          <w:rFonts w:ascii="Arial" w:hAnsi="Arial" w:cs="Arial"/>
        </w:rPr>
        <w:t>Первым классным чином считается:</w:t>
      </w:r>
    </w:p>
    <w:p w:rsidR="00161DB3" w:rsidRPr="00BB13FA" w:rsidRDefault="00161DB3" w:rsidP="00BB13FA">
      <w:pPr>
        <w:ind w:left="-851" w:firstLine="425"/>
        <w:jc w:val="both"/>
        <w:rPr>
          <w:rFonts w:ascii="Arial" w:hAnsi="Arial" w:cs="Arial"/>
        </w:rPr>
      </w:pPr>
    </w:p>
    <w:p w:rsidR="007E14D4" w:rsidRPr="00BB13FA" w:rsidRDefault="007E14D4" w:rsidP="00BB13FA">
      <w:pPr>
        <w:ind w:left="-851" w:firstLine="425"/>
        <w:jc w:val="both"/>
        <w:rPr>
          <w:rFonts w:ascii="Arial" w:hAnsi="Arial" w:cs="Arial"/>
        </w:rPr>
      </w:pPr>
      <w:r w:rsidRPr="00BB13FA">
        <w:rPr>
          <w:rFonts w:ascii="Arial" w:hAnsi="Arial" w:cs="Arial"/>
        </w:rPr>
        <w:t>1) классный чин 3 класса - для всех должностей муниципальной службы;</w:t>
      </w:r>
    </w:p>
    <w:p w:rsidR="007E14D4" w:rsidRPr="00BB13FA" w:rsidRDefault="007E14D4" w:rsidP="00BB13FA">
      <w:pPr>
        <w:ind w:left="-851" w:firstLine="425"/>
        <w:jc w:val="both"/>
        <w:rPr>
          <w:rFonts w:ascii="Arial" w:hAnsi="Arial" w:cs="Arial"/>
        </w:rPr>
      </w:pPr>
      <w:r w:rsidRPr="00BB13FA">
        <w:rPr>
          <w:rFonts w:ascii="Arial" w:hAnsi="Arial" w:cs="Arial"/>
        </w:rPr>
        <w:t>2) классный чин 2 класса – для всех должностей муниципальной службы.</w:t>
      </w:r>
    </w:p>
    <w:p w:rsidR="007E14D4" w:rsidRPr="00BB13FA" w:rsidRDefault="007E14D4" w:rsidP="00BB13FA">
      <w:pPr>
        <w:ind w:left="-851" w:firstLine="425"/>
        <w:jc w:val="both"/>
        <w:rPr>
          <w:rFonts w:ascii="Arial" w:hAnsi="Arial" w:cs="Arial"/>
        </w:rPr>
      </w:pPr>
      <w:r w:rsidRPr="00BB13FA">
        <w:rPr>
          <w:rFonts w:ascii="Arial" w:hAnsi="Arial" w:cs="Arial"/>
        </w:rPr>
        <w:lastRenderedPageBreak/>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7E14D4" w:rsidRPr="00BB13FA" w:rsidRDefault="007E14D4" w:rsidP="00BB13FA">
      <w:pPr>
        <w:ind w:left="-851" w:firstLine="425"/>
        <w:jc w:val="both"/>
        <w:rPr>
          <w:rFonts w:ascii="Arial" w:hAnsi="Arial" w:cs="Arial"/>
        </w:rPr>
      </w:pPr>
      <w:r w:rsidRPr="00BB13FA">
        <w:rPr>
          <w:rFonts w:ascii="Arial" w:hAnsi="Arial" w:cs="Arial"/>
        </w:rPr>
        <w:t>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представителя нанимателя (работодателем) его профессиональной деятельности и замещения им должности муниципальной службы, для которой предусмотрен равный или более высокий классный чин, присваиваемый муниципальному служащему.</w:t>
      </w:r>
    </w:p>
    <w:p w:rsidR="007E14D4" w:rsidRPr="00BB13FA" w:rsidRDefault="007E14D4" w:rsidP="00BB13FA">
      <w:pPr>
        <w:ind w:left="-851" w:firstLine="425"/>
        <w:jc w:val="both"/>
        <w:rPr>
          <w:rFonts w:ascii="Arial" w:hAnsi="Arial" w:cs="Arial"/>
        </w:rPr>
      </w:pPr>
      <w:r w:rsidRPr="00BB13FA">
        <w:rPr>
          <w:rFonts w:ascii="Arial" w:hAnsi="Arial" w:cs="Arial"/>
        </w:rP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7E14D4" w:rsidRPr="00BB13FA" w:rsidRDefault="007E14D4" w:rsidP="00BB13FA">
      <w:pPr>
        <w:ind w:left="-851" w:firstLine="425"/>
        <w:jc w:val="both"/>
        <w:rPr>
          <w:rFonts w:ascii="Arial" w:hAnsi="Arial" w:cs="Arial"/>
        </w:rPr>
      </w:pPr>
      <w:r w:rsidRPr="00BB13FA">
        <w:rPr>
          <w:rFonts w:ascii="Arial" w:hAnsi="Arial" w:cs="Arial"/>
        </w:rPr>
        <w:t xml:space="preserve">Решение о присвоении классного чина муниципальному служащему оформляется распоряжением </w:t>
      </w:r>
      <w:r w:rsidR="00206E15" w:rsidRPr="00BB13FA">
        <w:rPr>
          <w:rFonts w:ascii="Arial" w:hAnsi="Arial" w:cs="Arial"/>
        </w:rPr>
        <w:t>главы администрации МО «Середкино</w:t>
      </w:r>
      <w:r w:rsidRPr="00BB13FA">
        <w:rPr>
          <w:rFonts w:ascii="Arial" w:hAnsi="Arial" w:cs="Arial"/>
        </w:rPr>
        <w:t>»</w:t>
      </w:r>
    </w:p>
    <w:p w:rsidR="007E14D4" w:rsidRPr="00BB13FA" w:rsidRDefault="007E14D4" w:rsidP="00BB13FA">
      <w:pPr>
        <w:ind w:left="-851" w:firstLine="425"/>
        <w:jc w:val="both"/>
        <w:rPr>
          <w:rFonts w:ascii="Arial" w:hAnsi="Arial" w:cs="Arial"/>
        </w:rPr>
      </w:pPr>
      <w:r w:rsidRPr="00BB13FA">
        <w:rPr>
          <w:rFonts w:ascii="Arial" w:hAnsi="Arial" w:cs="Arial"/>
        </w:rPr>
        <w:t>Главный специ</w:t>
      </w:r>
      <w:r w:rsidR="00206E15" w:rsidRPr="00BB13FA">
        <w:rPr>
          <w:rFonts w:ascii="Arial" w:hAnsi="Arial" w:cs="Arial"/>
        </w:rPr>
        <w:t>алист администрации МО «Середкино</w:t>
      </w:r>
      <w:r w:rsidRPr="00BB13FA">
        <w:rPr>
          <w:rFonts w:ascii="Arial" w:hAnsi="Arial" w:cs="Arial"/>
        </w:rPr>
        <w:t xml:space="preserve">» обязан проинформировать </w:t>
      </w:r>
      <w:r w:rsidR="00206E15" w:rsidRPr="00BB13FA">
        <w:rPr>
          <w:rFonts w:ascii="Arial" w:hAnsi="Arial" w:cs="Arial"/>
        </w:rPr>
        <w:t>главу администрации МО «Середкино</w:t>
      </w:r>
      <w:r w:rsidRPr="00BB13FA">
        <w:rPr>
          <w:rFonts w:ascii="Arial" w:hAnsi="Arial" w:cs="Arial"/>
        </w:rPr>
        <w:t>» об истечении срока пребывания муниципального служащего в классном чине. Информирование осуществляется не позднее, чем за две недели до истечения срока пребывания муниципального служащего в классном чине.</w:t>
      </w:r>
    </w:p>
    <w:p w:rsidR="007E14D4" w:rsidRPr="00BB13FA" w:rsidRDefault="007E14D4" w:rsidP="00BB13FA">
      <w:pPr>
        <w:ind w:left="-851" w:firstLine="425"/>
        <w:jc w:val="both"/>
        <w:rPr>
          <w:rFonts w:ascii="Arial" w:hAnsi="Arial" w:cs="Arial"/>
        </w:rPr>
      </w:pPr>
      <w:r w:rsidRPr="00BB13FA">
        <w:rPr>
          <w:rFonts w:ascii="Arial" w:hAnsi="Arial" w:cs="Arial"/>
        </w:rPr>
        <w:t xml:space="preserve">После получения указанной информации </w:t>
      </w:r>
      <w:r w:rsidR="00206E15" w:rsidRPr="00BB13FA">
        <w:rPr>
          <w:rFonts w:ascii="Arial" w:hAnsi="Arial" w:cs="Arial"/>
        </w:rPr>
        <w:t>глава администрации МО «Середкино</w:t>
      </w:r>
      <w:r w:rsidRPr="00BB13FA">
        <w:rPr>
          <w:rFonts w:ascii="Arial" w:hAnsi="Arial" w:cs="Arial"/>
        </w:rPr>
        <w:t>» поручает аттестационной комиссии подготовить отзыв о профессиональной деятельности муниципального служащего и о возможности присвоения ему классного чина.</w:t>
      </w:r>
    </w:p>
    <w:p w:rsidR="007E14D4" w:rsidRPr="00BB13FA" w:rsidRDefault="007E14D4" w:rsidP="00BB13FA">
      <w:pPr>
        <w:ind w:left="-851" w:firstLine="425"/>
        <w:jc w:val="both"/>
        <w:rPr>
          <w:rFonts w:ascii="Arial" w:hAnsi="Arial" w:cs="Arial"/>
        </w:rPr>
      </w:pPr>
      <w:proofErr w:type="gramStart"/>
      <w:r w:rsidRPr="00BB13FA">
        <w:rPr>
          <w:rFonts w:ascii="Arial" w:hAnsi="Arial" w:cs="Arial"/>
        </w:rPr>
        <w:t>В отзыве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муниципальной службы, сведения о повышении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roofErr w:type="gramEnd"/>
    </w:p>
    <w:p w:rsidR="007E14D4" w:rsidRPr="00BB13FA" w:rsidRDefault="007E14D4" w:rsidP="00BB13FA">
      <w:pPr>
        <w:ind w:left="-851" w:firstLine="425"/>
        <w:jc w:val="both"/>
        <w:rPr>
          <w:rFonts w:ascii="Arial" w:hAnsi="Arial" w:cs="Arial"/>
        </w:rPr>
      </w:pPr>
      <w:r w:rsidRPr="00BB13FA">
        <w:rPr>
          <w:rFonts w:ascii="Arial" w:hAnsi="Arial" w:cs="Arial"/>
        </w:rPr>
        <w:t xml:space="preserve">Оценка </w:t>
      </w:r>
      <w:r w:rsidR="00206E15" w:rsidRPr="00BB13FA">
        <w:rPr>
          <w:rFonts w:ascii="Arial" w:hAnsi="Arial" w:cs="Arial"/>
        </w:rPr>
        <w:t>главы администрации МО «Середкино</w:t>
      </w:r>
      <w:r w:rsidRPr="00BB13FA">
        <w:rPr>
          <w:rFonts w:ascii="Arial" w:hAnsi="Arial" w:cs="Arial"/>
        </w:rPr>
        <w:t>» профессиональной деятельности муниципального служащего выражается в форме резолюции на отзыве.</w:t>
      </w:r>
    </w:p>
    <w:p w:rsidR="007E14D4" w:rsidRPr="00BB13FA" w:rsidRDefault="007E14D4" w:rsidP="00BB13FA">
      <w:pPr>
        <w:ind w:left="-851" w:firstLine="425"/>
        <w:jc w:val="both"/>
        <w:rPr>
          <w:rFonts w:ascii="Arial" w:hAnsi="Arial" w:cs="Arial"/>
        </w:rPr>
      </w:pPr>
      <w:r w:rsidRPr="00BB13FA">
        <w:rPr>
          <w:rFonts w:ascii="Arial" w:hAnsi="Arial" w:cs="Arial"/>
        </w:rPr>
        <w:t>Ранее присвоенный муниципальному служащему квалификационный разряд является соответствующим классному чину муниципального служащего.</w:t>
      </w:r>
    </w:p>
    <w:p w:rsidR="007E14D4" w:rsidRPr="00BB13FA" w:rsidRDefault="007E14D4" w:rsidP="00BB13FA">
      <w:pPr>
        <w:ind w:left="-851" w:firstLine="425"/>
        <w:jc w:val="both"/>
        <w:rPr>
          <w:rFonts w:ascii="Arial" w:hAnsi="Arial" w:cs="Arial"/>
        </w:rPr>
      </w:pPr>
      <w:r w:rsidRPr="00BB13FA">
        <w:rPr>
          <w:rFonts w:ascii="Arial" w:hAnsi="Arial" w:cs="Arial"/>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учёта продолжительности муниципальной службы в предыдущем классном чине.</w:t>
      </w:r>
    </w:p>
    <w:p w:rsidR="007E14D4" w:rsidRPr="00BB13FA" w:rsidRDefault="007E14D4" w:rsidP="00BB13FA">
      <w:pPr>
        <w:ind w:left="-851" w:firstLine="425"/>
        <w:jc w:val="both"/>
        <w:rPr>
          <w:rFonts w:ascii="Arial" w:hAnsi="Arial" w:cs="Arial"/>
        </w:rPr>
      </w:pPr>
      <w:r w:rsidRPr="00BB13FA">
        <w:rPr>
          <w:rFonts w:ascii="Arial" w:hAnsi="Arial" w:cs="Arial"/>
        </w:rPr>
        <w:t>Присвоение классного чина муниципальному служащему, имеющему взыскание, может производиться только после снятия с него этого взыскания.</w:t>
      </w:r>
    </w:p>
    <w:p w:rsidR="007E14D4" w:rsidRPr="00BB13FA" w:rsidRDefault="007E14D4" w:rsidP="00BB13FA">
      <w:pPr>
        <w:ind w:left="-851" w:firstLine="425"/>
        <w:jc w:val="both"/>
        <w:rPr>
          <w:rFonts w:ascii="Arial" w:hAnsi="Arial" w:cs="Arial"/>
        </w:rPr>
      </w:pPr>
      <w:r w:rsidRPr="00BB13FA">
        <w:rPr>
          <w:rFonts w:ascii="Arial" w:hAnsi="Arial" w:cs="Arial"/>
        </w:rPr>
        <w:t>При переводе муниципального служащего на нижестоящую должность, присвоенный ему классный чин сохраняется.</w:t>
      </w:r>
    </w:p>
    <w:p w:rsidR="007E14D4" w:rsidRPr="00BB13FA" w:rsidRDefault="007E14D4" w:rsidP="00BB13FA">
      <w:pPr>
        <w:ind w:left="-851" w:firstLine="425"/>
        <w:jc w:val="both"/>
        <w:rPr>
          <w:rFonts w:ascii="Arial" w:hAnsi="Arial" w:cs="Arial"/>
        </w:rPr>
      </w:pPr>
      <w:r w:rsidRPr="00BB13FA">
        <w:rPr>
          <w:rFonts w:ascii="Arial" w:hAnsi="Arial" w:cs="Arial"/>
        </w:rPr>
        <w:t>При поступлении гражданина на муниципальную службу в другой орган местного самоуправлен6ия ему сохраняется классный чин, присвоенный ранее на территории Иркутской области.</w:t>
      </w:r>
    </w:p>
    <w:p w:rsidR="007E14D4" w:rsidRPr="00BB13FA" w:rsidRDefault="007E14D4" w:rsidP="00BB13FA">
      <w:pPr>
        <w:ind w:left="-851" w:firstLine="425"/>
        <w:jc w:val="both"/>
        <w:rPr>
          <w:rFonts w:ascii="Arial" w:hAnsi="Arial" w:cs="Arial"/>
        </w:rPr>
      </w:pPr>
      <w:r w:rsidRPr="00BB13FA">
        <w:rPr>
          <w:rFonts w:ascii="Arial" w:hAnsi="Arial" w:cs="Arial"/>
        </w:rPr>
        <w:t>Присвоенный классный чин сохраняется за муниципальным служащим при освобождении его от замещаемой должности муниципальной службы, увольнения с муниципальной службы, а также при поступлении на муниципальную службу вновь.</w:t>
      </w:r>
    </w:p>
    <w:p w:rsidR="007E14D4" w:rsidRPr="00BB13FA" w:rsidRDefault="007E14D4" w:rsidP="00BB13FA">
      <w:pPr>
        <w:ind w:left="-851" w:firstLine="425"/>
        <w:jc w:val="both"/>
        <w:rPr>
          <w:rFonts w:ascii="Arial" w:hAnsi="Arial" w:cs="Arial"/>
        </w:rPr>
      </w:pPr>
      <w:r w:rsidRPr="00BB13FA">
        <w:rPr>
          <w:rFonts w:ascii="Arial" w:hAnsi="Arial" w:cs="Arial"/>
        </w:rPr>
        <w:t>Запись о присвоении классного чина муниципальному служащему вносятся в его личное дело и трудовую книжку.</w:t>
      </w:r>
    </w:p>
    <w:p w:rsidR="007E14D4" w:rsidRPr="00BB13FA" w:rsidRDefault="007E14D4" w:rsidP="00BB13FA">
      <w:pPr>
        <w:ind w:left="-851" w:firstLine="425"/>
        <w:jc w:val="both"/>
        <w:rPr>
          <w:rFonts w:ascii="Arial" w:hAnsi="Arial" w:cs="Arial"/>
        </w:rPr>
      </w:pPr>
      <w:r w:rsidRPr="00BB13FA">
        <w:rPr>
          <w:rFonts w:ascii="Arial" w:hAnsi="Arial" w:cs="Arial"/>
        </w:rPr>
        <w:lastRenderedPageBreak/>
        <w:t>Со дня подписания распоряжения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 администрации муни</w:t>
      </w:r>
      <w:r w:rsidR="00206E15" w:rsidRPr="00BB13FA">
        <w:rPr>
          <w:rFonts w:ascii="Arial" w:hAnsi="Arial" w:cs="Arial"/>
        </w:rPr>
        <w:t>ципального образования «Середкино</w:t>
      </w:r>
      <w:r w:rsidRPr="00BB13FA">
        <w:rPr>
          <w:rFonts w:ascii="Arial" w:hAnsi="Arial" w:cs="Arial"/>
        </w:rPr>
        <w:t>»</w:t>
      </w:r>
    </w:p>
    <w:p w:rsidR="007E14D4" w:rsidRPr="00BB13FA" w:rsidRDefault="007E14D4" w:rsidP="00BB13FA">
      <w:pPr>
        <w:ind w:left="-851" w:firstLine="425"/>
        <w:jc w:val="both"/>
        <w:rPr>
          <w:rFonts w:ascii="Arial" w:hAnsi="Arial" w:cs="Arial"/>
        </w:rPr>
      </w:pPr>
    </w:p>
    <w:p w:rsidR="007E14D4" w:rsidRPr="00BB13FA" w:rsidRDefault="007E14D4" w:rsidP="00BB13FA">
      <w:pPr>
        <w:ind w:left="-851" w:firstLine="425"/>
        <w:jc w:val="both"/>
        <w:rPr>
          <w:rFonts w:ascii="Arial" w:hAnsi="Arial" w:cs="Arial"/>
        </w:rPr>
      </w:pPr>
      <w:r w:rsidRPr="00BB13FA">
        <w:rPr>
          <w:rFonts w:ascii="Arial" w:hAnsi="Arial" w:cs="Arial"/>
        </w:rPr>
        <w:t>Порядок проведения квалификационного экзамена и создания квалификационной комиссии</w:t>
      </w:r>
    </w:p>
    <w:p w:rsidR="007E14D4" w:rsidRPr="00BB13FA" w:rsidRDefault="007E14D4" w:rsidP="00BB13FA">
      <w:pPr>
        <w:ind w:left="-851" w:firstLine="425"/>
        <w:jc w:val="both"/>
        <w:rPr>
          <w:rFonts w:ascii="Arial" w:hAnsi="Arial" w:cs="Arial"/>
        </w:rPr>
      </w:pPr>
    </w:p>
    <w:p w:rsidR="007E14D4" w:rsidRPr="00BB13FA" w:rsidRDefault="007E14D4" w:rsidP="00BB13FA">
      <w:pPr>
        <w:ind w:left="-851" w:firstLine="425"/>
        <w:jc w:val="both"/>
        <w:rPr>
          <w:rFonts w:ascii="Arial" w:hAnsi="Arial" w:cs="Arial"/>
        </w:rPr>
      </w:pPr>
      <w:r w:rsidRPr="00BB13FA">
        <w:rPr>
          <w:rFonts w:ascii="Arial" w:hAnsi="Arial" w:cs="Arial"/>
        </w:rPr>
        <w:t>По решению главы администрации мун</w:t>
      </w:r>
      <w:r w:rsidR="00206E15" w:rsidRPr="00BB13FA">
        <w:rPr>
          <w:rFonts w:ascii="Arial" w:hAnsi="Arial" w:cs="Arial"/>
        </w:rPr>
        <w:t>иципального образования «Середкино</w:t>
      </w:r>
      <w:r w:rsidRPr="00BB13FA">
        <w:rPr>
          <w:rFonts w:ascii="Arial" w:hAnsi="Arial" w:cs="Arial"/>
        </w:rPr>
        <w:t>» для муниципального служащего, которому присваивается очередной классный чин, проводится квалификационный экзамен.</w:t>
      </w:r>
    </w:p>
    <w:p w:rsidR="007E14D4" w:rsidRPr="00BB13FA" w:rsidRDefault="007E14D4" w:rsidP="00BB13FA">
      <w:pPr>
        <w:ind w:left="-851" w:firstLine="425"/>
        <w:jc w:val="both"/>
        <w:rPr>
          <w:rFonts w:ascii="Arial" w:hAnsi="Arial" w:cs="Arial"/>
        </w:rPr>
      </w:pPr>
      <w:r w:rsidRPr="00BB13FA">
        <w:rPr>
          <w:rFonts w:ascii="Arial" w:hAnsi="Arial" w:cs="Arial"/>
        </w:rPr>
        <w:t>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7E14D4" w:rsidRPr="00BB13FA" w:rsidRDefault="007E14D4" w:rsidP="00BB13FA">
      <w:pPr>
        <w:ind w:left="-851" w:firstLine="425"/>
        <w:jc w:val="both"/>
        <w:rPr>
          <w:rFonts w:ascii="Arial" w:hAnsi="Arial" w:cs="Arial"/>
        </w:rPr>
      </w:pPr>
      <w:r w:rsidRPr="00BB13FA">
        <w:rPr>
          <w:rFonts w:ascii="Arial" w:hAnsi="Arial" w:cs="Arial"/>
        </w:rPr>
        <w:t>Основанием для проведения квалификационного экзамена является:</w:t>
      </w:r>
    </w:p>
    <w:p w:rsidR="007E14D4" w:rsidRPr="00BB13FA" w:rsidRDefault="007E14D4" w:rsidP="00BB13FA">
      <w:pPr>
        <w:ind w:left="-851" w:firstLine="425"/>
        <w:jc w:val="both"/>
        <w:rPr>
          <w:rFonts w:ascii="Arial" w:hAnsi="Arial" w:cs="Arial"/>
        </w:rPr>
      </w:pPr>
      <w:r w:rsidRPr="00BB13FA">
        <w:rPr>
          <w:rFonts w:ascii="Arial" w:hAnsi="Arial" w:cs="Arial"/>
        </w:rPr>
        <w:t>1) 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7E14D4" w:rsidRPr="00BB13FA" w:rsidRDefault="007E14D4" w:rsidP="00BB13FA">
      <w:pPr>
        <w:ind w:left="-851" w:firstLine="425"/>
        <w:jc w:val="both"/>
        <w:rPr>
          <w:rFonts w:ascii="Arial" w:hAnsi="Arial" w:cs="Arial"/>
        </w:rPr>
      </w:pPr>
      <w:r w:rsidRPr="00BB13FA">
        <w:rPr>
          <w:rFonts w:ascii="Arial" w:hAnsi="Arial" w:cs="Arial"/>
        </w:rPr>
        <w:t>2) 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7E14D4" w:rsidRPr="00BB13FA" w:rsidRDefault="007E14D4" w:rsidP="00BB13FA">
      <w:pPr>
        <w:ind w:left="-851" w:firstLine="425"/>
        <w:jc w:val="both"/>
        <w:rPr>
          <w:rFonts w:ascii="Arial" w:hAnsi="Arial" w:cs="Arial"/>
        </w:rPr>
      </w:pPr>
      <w:r w:rsidRPr="00BB13FA">
        <w:rPr>
          <w:rFonts w:ascii="Arial" w:hAnsi="Arial" w:cs="Arial"/>
        </w:rPr>
        <w:t>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служащим письменного заявления на имя главы администрации му</w:t>
      </w:r>
      <w:r w:rsidR="00206E15" w:rsidRPr="00BB13FA">
        <w:rPr>
          <w:rFonts w:ascii="Arial" w:hAnsi="Arial" w:cs="Arial"/>
        </w:rPr>
        <w:t>ниципального образования «Середкино</w:t>
      </w:r>
      <w:r w:rsidRPr="00BB13FA">
        <w:rPr>
          <w:rFonts w:ascii="Arial" w:hAnsi="Arial" w:cs="Arial"/>
        </w:rPr>
        <w:t>»</w:t>
      </w:r>
    </w:p>
    <w:p w:rsidR="007E14D4" w:rsidRPr="00BB13FA" w:rsidRDefault="007E14D4" w:rsidP="00BB13FA">
      <w:pPr>
        <w:ind w:left="-851" w:firstLine="425"/>
        <w:jc w:val="both"/>
        <w:rPr>
          <w:rFonts w:ascii="Arial" w:hAnsi="Arial" w:cs="Arial"/>
        </w:rPr>
      </w:pPr>
      <w:r w:rsidRPr="00BB13FA">
        <w:rPr>
          <w:rFonts w:ascii="Arial" w:hAnsi="Arial" w:cs="Arial"/>
        </w:rPr>
        <w:t xml:space="preserve">Не позднее, чем за месяц до проведения квалификационного экзамена, непосредственный руководитель муниципального служащего </w:t>
      </w:r>
      <w:proofErr w:type="gramStart"/>
      <w:r w:rsidRPr="00BB13FA">
        <w:rPr>
          <w:rFonts w:ascii="Arial" w:hAnsi="Arial" w:cs="Arial"/>
        </w:rPr>
        <w:t xml:space="preserve">( </w:t>
      </w:r>
      <w:proofErr w:type="gramEnd"/>
      <w:r w:rsidRPr="00BB13FA">
        <w:rPr>
          <w:rFonts w:ascii="Arial" w:hAnsi="Arial" w:cs="Arial"/>
        </w:rPr>
        <w:t>из лиц, указанных в пункте 5 настоящего Положения) направляет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чина (приложение №1 к настоящему Положению).</w:t>
      </w:r>
    </w:p>
    <w:p w:rsidR="007E14D4" w:rsidRPr="00BB13FA" w:rsidRDefault="007E14D4" w:rsidP="00BB13FA">
      <w:pPr>
        <w:ind w:left="-851" w:firstLine="425"/>
        <w:jc w:val="both"/>
        <w:rPr>
          <w:rFonts w:ascii="Arial" w:hAnsi="Arial" w:cs="Arial"/>
        </w:rPr>
      </w:pPr>
      <w:r w:rsidRPr="00BB13FA">
        <w:rPr>
          <w:rFonts w:ascii="Arial" w:hAnsi="Arial" w:cs="Arial"/>
        </w:rP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своём несогласии с отзывом непосредственного руководителя.</w:t>
      </w:r>
    </w:p>
    <w:p w:rsidR="007E14D4" w:rsidRPr="00BB13FA" w:rsidRDefault="007E14D4" w:rsidP="00BB13FA">
      <w:pPr>
        <w:ind w:left="-851" w:firstLine="425"/>
        <w:jc w:val="both"/>
        <w:rPr>
          <w:rFonts w:ascii="Arial" w:hAnsi="Arial" w:cs="Arial"/>
        </w:rPr>
      </w:pPr>
      <w:r w:rsidRPr="00BB13FA">
        <w:rPr>
          <w:rFonts w:ascii="Arial" w:hAnsi="Arial" w:cs="Arial"/>
        </w:rPr>
        <w:t>Отказ муниципальному служащему в допуске к экзамену запрещается.</w:t>
      </w:r>
    </w:p>
    <w:p w:rsidR="007E14D4" w:rsidRPr="00BB13FA" w:rsidRDefault="007E14D4" w:rsidP="00BB13FA">
      <w:pPr>
        <w:ind w:left="-851" w:firstLine="425"/>
        <w:jc w:val="both"/>
        <w:rPr>
          <w:rFonts w:ascii="Arial" w:hAnsi="Arial" w:cs="Arial"/>
        </w:rPr>
      </w:pPr>
      <w:r w:rsidRPr="00BB13FA">
        <w:rPr>
          <w:rFonts w:ascii="Arial" w:hAnsi="Arial" w:cs="Arial"/>
        </w:rPr>
        <w:t>Привлечение муниципального служащего к сдаче квалификационного экзамена без его согласия не допускается.</w:t>
      </w:r>
    </w:p>
    <w:p w:rsidR="007E14D4" w:rsidRPr="00BB13FA" w:rsidRDefault="007E14D4" w:rsidP="00BB13FA">
      <w:pPr>
        <w:ind w:left="-851" w:firstLine="425"/>
        <w:jc w:val="both"/>
        <w:rPr>
          <w:rFonts w:ascii="Arial" w:hAnsi="Arial" w:cs="Arial"/>
        </w:rPr>
      </w:pPr>
      <w:r w:rsidRPr="00BB13FA">
        <w:rPr>
          <w:rFonts w:ascii="Arial" w:hAnsi="Arial" w:cs="Arial"/>
        </w:rPr>
        <w:t>Квалификационный экзамен проводится квалификационной комиссией администрации муни</w:t>
      </w:r>
      <w:r w:rsidR="00206E15" w:rsidRPr="00BB13FA">
        <w:rPr>
          <w:rFonts w:ascii="Arial" w:hAnsi="Arial" w:cs="Arial"/>
        </w:rPr>
        <w:t>ципального образования «Середкино</w:t>
      </w:r>
      <w:r w:rsidRPr="00BB13FA">
        <w:rPr>
          <w:rFonts w:ascii="Arial" w:hAnsi="Arial" w:cs="Arial"/>
        </w:rPr>
        <w:t>» (далее – квалификационная комиссия)</w:t>
      </w:r>
    </w:p>
    <w:p w:rsidR="007E14D4" w:rsidRPr="00BB13FA" w:rsidRDefault="007E14D4" w:rsidP="00BB13FA">
      <w:pPr>
        <w:ind w:left="-851" w:firstLine="425"/>
        <w:jc w:val="both"/>
        <w:rPr>
          <w:rFonts w:ascii="Arial" w:hAnsi="Arial" w:cs="Arial"/>
        </w:rPr>
      </w:pPr>
      <w:r w:rsidRPr="00BB13FA">
        <w:rPr>
          <w:rFonts w:ascii="Arial" w:hAnsi="Arial" w:cs="Arial"/>
        </w:rPr>
        <w:t xml:space="preserve">Квалификационная комиссия, с указанием количественного и персонального состава, образуется распоряжением </w:t>
      </w:r>
      <w:r w:rsidR="00206E15" w:rsidRPr="00BB13FA">
        <w:rPr>
          <w:rFonts w:ascii="Arial" w:hAnsi="Arial" w:cs="Arial"/>
        </w:rPr>
        <w:t>главы администрации МО «Середкино</w:t>
      </w:r>
      <w:r w:rsidRPr="00BB13FA">
        <w:rPr>
          <w:rFonts w:ascii="Arial" w:hAnsi="Arial" w:cs="Arial"/>
        </w:rPr>
        <w:t>».</w:t>
      </w:r>
    </w:p>
    <w:p w:rsidR="007E14D4" w:rsidRPr="00BB13FA" w:rsidRDefault="007E14D4" w:rsidP="00BB13FA">
      <w:pPr>
        <w:ind w:left="-851" w:firstLine="425"/>
        <w:jc w:val="both"/>
        <w:rPr>
          <w:rFonts w:ascii="Arial" w:hAnsi="Arial" w:cs="Arial"/>
        </w:rPr>
      </w:pPr>
      <w:r w:rsidRPr="00BB13FA">
        <w:rPr>
          <w:rFonts w:ascii="Arial" w:hAnsi="Arial" w:cs="Arial"/>
        </w:rPr>
        <w:t>В состав квалификационной комиссии входят председатель комиссии, его заместитель, назначаемый из числа членов комиссии, секретарь и члены комиссии.</w:t>
      </w:r>
    </w:p>
    <w:p w:rsidR="007E14D4" w:rsidRPr="00BB13FA" w:rsidRDefault="007E14D4" w:rsidP="00BB13FA">
      <w:pPr>
        <w:ind w:left="-851" w:firstLine="425"/>
        <w:jc w:val="both"/>
        <w:rPr>
          <w:rFonts w:ascii="Arial" w:hAnsi="Arial" w:cs="Arial"/>
        </w:rPr>
      </w:pPr>
      <w:r w:rsidRPr="00BB13FA">
        <w:rPr>
          <w:rFonts w:ascii="Arial" w:hAnsi="Arial" w:cs="Arial"/>
        </w:rPr>
        <w:t>Состав квалификационной комиссии формируется с учётом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7E14D4" w:rsidRPr="00BB13FA" w:rsidRDefault="007E14D4" w:rsidP="00BB13FA">
      <w:pPr>
        <w:ind w:left="-851" w:firstLine="425"/>
        <w:jc w:val="both"/>
        <w:rPr>
          <w:rFonts w:ascii="Arial" w:hAnsi="Arial" w:cs="Arial"/>
        </w:rPr>
      </w:pPr>
      <w:r w:rsidRPr="00BB13FA">
        <w:rPr>
          <w:rFonts w:ascii="Arial" w:hAnsi="Arial" w:cs="Arial"/>
        </w:rPr>
        <w:t>Заседание квалификационной комиссии считается правомочным, если на нём присутствует не менее двух третей от общего числа членов комиссии.</w:t>
      </w:r>
    </w:p>
    <w:p w:rsidR="007E14D4" w:rsidRPr="00BB13FA" w:rsidRDefault="007E14D4" w:rsidP="00BB13FA">
      <w:pPr>
        <w:ind w:left="-851" w:firstLine="425"/>
        <w:jc w:val="both"/>
        <w:rPr>
          <w:rFonts w:ascii="Arial" w:hAnsi="Arial" w:cs="Arial"/>
        </w:rPr>
      </w:pPr>
      <w:r w:rsidRPr="00BB13FA">
        <w:rPr>
          <w:rFonts w:ascii="Arial" w:hAnsi="Arial" w:cs="Arial"/>
        </w:rPr>
        <w:t>Все члены квалификационной комиссии  обладают правом решающего голоса.</w:t>
      </w:r>
    </w:p>
    <w:p w:rsidR="007E14D4" w:rsidRPr="00BB13FA" w:rsidRDefault="007E14D4" w:rsidP="00BB13FA">
      <w:pPr>
        <w:ind w:left="-851" w:firstLine="425"/>
        <w:jc w:val="both"/>
        <w:rPr>
          <w:rFonts w:ascii="Arial" w:hAnsi="Arial" w:cs="Arial"/>
        </w:rPr>
      </w:pPr>
      <w:r w:rsidRPr="00BB13FA">
        <w:rPr>
          <w:rFonts w:ascii="Arial" w:hAnsi="Arial" w:cs="Arial"/>
        </w:rPr>
        <w:lastRenderedPageBreak/>
        <w:t xml:space="preserve">Изменения в состав квалификационной комиссии вносятся распоряжением </w:t>
      </w:r>
      <w:r w:rsidR="00206E15" w:rsidRPr="00BB13FA">
        <w:rPr>
          <w:rFonts w:ascii="Arial" w:hAnsi="Arial" w:cs="Arial"/>
        </w:rPr>
        <w:t>главы администрации МО «Середкино</w:t>
      </w:r>
      <w:r w:rsidRPr="00BB13FA">
        <w:rPr>
          <w:rFonts w:ascii="Arial" w:hAnsi="Arial" w:cs="Arial"/>
        </w:rPr>
        <w:t>».</w:t>
      </w:r>
    </w:p>
    <w:p w:rsidR="007E14D4" w:rsidRPr="00BB13FA" w:rsidRDefault="007E14D4" w:rsidP="00BB13FA">
      <w:pPr>
        <w:ind w:left="-851" w:firstLine="425"/>
        <w:jc w:val="both"/>
        <w:rPr>
          <w:rFonts w:ascii="Arial" w:hAnsi="Arial" w:cs="Arial"/>
        </w:rPr>
      </w:pPr>
      <w:r w:rsidRPr="00BB13FA">
        <w:rPr>
          <w:rFonts w:ascii="Arial" w:hAnsi="Arial" w:cs="Arial"/>
        </w:rPr>
        <w:t>Председатель квалификационной комиссии:</w:t>
      </w:r>
    </w:p>
    <w:p w:rsidR="007E14D4" w:rsidRPr="00BB13FA" w:rsidRDefault="007E14D4" w:rsidP="00BB13FA">
      <w:pPr>
        <w:ind w:left="-851" w:firstLine="425"/>
        <w:jc w:val="both"/>
        <w:rPr>
          <w:rFonts w:ascii="Arial" w:hAnsi="Arial" w:cs="Arial"/>
        </w:rPr>
      </w:pPr>
      <w:r w:rsidRPr="00BB13FA">
        <w:rPr>
          <w:rFonts w:ascii="Arial" w:hAnsi="Arial" w:cs="Arial"/>
        </w:rPr>
        <w:t>1) организует работу квалификационной комиссии;</w:t>
      </w:r>
    </w:p>
    <w:p w:rsidR="007E14D4" w:rsidRPr="00BB13FA" w:rsidRDefault="007E14D4" w:rsidP="00BB13FA">
      <w:pPr>
        <w:ind w:left="-851" w:firstLine="425"/>
        <w:jc w:val="both"/>
        <w:rPr>
          <w:rFonts w:ascii="Arial" w:hAnsi="Arial" w:cs="Arial"/>
        </w:rPr>
      </w:pPr>
      <w:r w:rsidRPr="00BB13FA">
        <w:rPr>
          <w:rFonts w:ascii="Arial" w:hAnsi="Arial" w:cs="Arial"/>
        </w:rPr>
        <w:t>2) распределяет обязанности между членами квалификационной комиссии;</w:t>
      </w:r>
    </w:p>
    <w:p w:rsidR="007E14D4" w:rsidRPr="00BB13FA" w:rsidRDefault="007E14D4" w:rsidP="00BB13FA">
      <w:pPr>
        <w:ind w:left="-851" w:firstLine="425"/>
        <w:jc w:val="both"/>
        <w:rPr>
          <w:rFonts w:ascii="Arial" w:hAnsi="Arial" w:cs="Arial"/>
        </w:rPr>
      </w:pPr>
      <w:r w:rsidRPr="00BB13FA">
        <w:rPr>
          <w:rFonts w:ascii="Arial" w:hAnsi="Arial" w:cs="Arial"/>
        </w:rPr>
        <w:t>3) председательствует на заседаниях квалификационной комиссии;</w:t>
      </w:r>
    </w:p>
    <w:p w:rsidR="007E14D4" w:rsidRPr="00BB13FA" w:rsidRDefault="007E14D4" w:rsidP="00BB13FA">
      <w:pPr>
        <w:ind w:left="-851" w:firstLine="425"/>
        <w:jc w:val="both"/>
        <w:rPr>
          <w:rFonts w:ascii="Arial" w:hAnsi="Arial" w:cs="Arial"/>
        </w:rPr>
      </w:pPr>
      <w:r w:rsidRPr="00BB13FA">
        <w:rPr>
          <w:rFonts w:ascii="Arial" w:hAnsi="Arial" w:cs="Arial"/>
        </w:rPr>
        <w:t>4) подписывает протокол проведения квалификационного экзамена.</w:t>
      </w:r>
    </w:p>
    <w:p w:rsidR="007E14D4" w:rsidRPr="00BB13FA" w:rsidRDefault="007E14D4" w:rsidP="00BB13FA">
      <w:pPr>
        <w:ind w:left="-851" w:firstLine="425"/>
        <w:jc w:val="both"/>
        <w:rPr>
          <w:rFonts w:ascii="Arial" w:hAnsi="Arial" w:cs="Arial"/>
        </w:rPr>
      </w:pPr>
      <w:r w:rsidRPr="00BB13FA">
        <w:rPr>
          <w:rFonts w:ascii="Arial" w:hAnsi="Arial" w:cs="Arial"/>
        </w:rPr>
        <w:t>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7E14D4" w:rsidRPr="00BB13FA" w:rsidRDefault="007E14D4" w:rsidP="00BB13FA">
      <w:pPr>
        <w:ind w:left="-851" w:firstLine="425"/>
        <w:jc w:val="both"/>
        <w:rPr>
          <w:rFonts w:ascii="Arial" w:hAnsi="Arial" w:cs="Arial"/>
        </w:rPr>
      </w:pPr>
      <w:r w:rsidRPr="00BB13FA">
        <w:rPr>
          <w:rFonts w:ascii="Arial" w:hAnsi="Arial" w:cs="Arial"/>
        </w:rPr>
        <w:t>Техническое обеспечение деятельности квалификационной комиссии и распечатка экзаменационных билетов (приложение №3 к настоящему Положению) осуществляется секретарём квалификационной комиссии.</w:t>
      </w:r>
    </w:p>
    <w:p w:rsidR="007E14D4" w:rsidRPr="00BB13FA" w:rsidRDefault="007E14D4" w:rsidP="00BB13FA">
      <w:pPr>
        <w:ind w:left="-851" w:firstLine="425"/>
        <w:jc w:val="both"/>
        <w:rPr>
          <w:rFonts w:ascii="Arial" w:hAnsi="Arial" w:cs="Arial"/>
        </w:rPr>
      </w:pPr>
      <w:r w:rsidRPr="00BB13FA">
        <w:rPr>
          <w:rFonts w:ascii="Arial" w:hAnsi="Arial" w:cs="Arial"/>
        </w:rPr>
        <w:t xml:space="preserve">Организационное обеспечение деятельности квалификационной комиссии, в том числе подготовка квалификационного экзамена </w:t>
      </w:r>
      <w:proofErr w:type="gramStart"/>
      <w:r w:rsidRPr="00BB13FA">
        <w:rPr>
          <w:rFonts w:ascii="Arial" w:hAnsi="Arial" w:cs="Arial"/>
        </w:rPr>
        <w:t>осуществляется главным специалистом</w:t>
      </w:r>
      <w:r w:rsidR="00206E15" w:rsidRPr="00BB13FA">
        <w:rPr>
          <w:rFonts w:ascii="Arial" w:hAnsi="Arial" w:cs="Arial"/>
        </w:rPr>
        <w:t xml:space="preserve"> МОГ</w:t>
      </w:r>
      <w:proofErr w:type="gramEnd"/>
      <w:r w:rsidR="00206E15" w:rsidRPr="00BB13FA">
        <w:rPr>
          <w:rFonts w:ascii="Arial" w:hAnsi="Arial" w:cs="Arial"/>
        </w:rPr>
        <w:t xml:space="preserve"> «Середкино</w:t>
      </w:r>
      <w:r w:rsidRPr="00BB13FA">
        <w:rPr>
          <w:rFonts w:ascii="Arial" w:hAnsi="Arial" w:cs="Arial"/>
        </w:rPr>
        <w:t>».</w:t>
      </w:r>
    </w:p>
    <w:p w:rsidR="007E14D4" w:rsidRPr="00BB13FA" w:rsidRDefault="007E14D4" w:rsidP="00BB13FA">
      <w:pPr>
        <w:ind w:left="-851" w:firstLine="425"/>
        <w:jc w:val="both"/>
        <w:rPr>
          <w:rFonts w:ascii="Arial" w:hAnsi="Arial" w:cs="Arial"/>
        </w:rPr>
      </w:pPr>
      <w:r w:rsidRPr="00BB13FA">
        <w:rPr>
          <w:rFonts w:ascii="Arial" w:hAnsi="Arial" w:cs="Arial"/>
        </w:rPr>
        <w:t xml:space="preserve">Главный специалист формирует список муниципальных служащих, которые должны сдавать квалификационный экзамен и направляет его </w:t>
      </w:r>
      <w:r w:rsidR="00206E15" w:rsidRPr="00BB13FA">
        <w:rPr>
          <w:rFonts w:ascii="Arial" w:hAnsi="Arial" w:cs="Arial"/>
        </w:rPr>
        <w:t>главе администрации МО «Середкино</w:t>
      </w:r>
      <w:r w:rsidRPr="00BB13FA">
        <w:rPr>
          <w:rFonts w:ascii="Arial" w:hAnsi="Arial" w:cs="Arial"/>
        </w:rPr>
        <w:t>», который утверждает список и 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7E14D4" w:rsidRPr="00BB13FA" w:rsidRDefault="007E14D4" w:rsidP="00BB13FA">
      <w:pPr>
        <w:ind w:left="-851" w:firstLine="425"/>
        <w:jc w:val="both"/>
        <w:rPr>
          <w:rFonts w:ascii="Arial" w:hAnsi="Arial" w:cs="Arial"/>
        </w:rPr>
      </w:pPr>
      <w:r w:rsidRPr="00BB13FA">
        <w:rPr>
          <w:rFonts w:ascii="Arial" w:hAnsi="Arial" w:cs="Arial"/>
        </w:rPr>
        <w:t>Решение о предстоящей сдаче квалификационного экзамена доводится главным специалистом до сведения муниципального служащего под роспись не менее чем за месяц до даты его проведения.</w:t>
      </w:r>
    </w:p>
    <w:p w:rsidR="007E14D4" w:rsidRPr="00BB13FA" w:rsidRDefault="007E14D4" w:rsidP="00BB13FA">
      <w:pPr>
        <w:ind w:left="-851" w:firstLine="425"/>
        <w:jc w:val="both"/>
        <w:rPr>
          <w:rFonts w:ascii="Arial" w:hAnsi="Arial" w:cs="Arial"/>
        </w:rPr>
      </w:pPr>
      <w:r w:rsidRPr="00BB13FA">
        <w:rPr>
          <w:rFonts w:ascii="Arial" w:hAnsi="Arial" w:cs="Arial"/>
        </w:rPr>
        <w:t>Главный специалист представляет в квалификационную комиссию следующие документы и сведения на каждого муниципального служащего, включённого в список муниципальных служащих, которые должны сдавать квалификационный экзамен:</w:t>
      </w:r>
    </w:p>
    <w:p w:rsidR="007E14D4" w:rsidRPr="00BB13FA" w:rsidRDefault="007E14D4" w:rsidP="00BB13FA">
      <w:pPr>
        <w:ind w:left="-851" w:firstLine="425"/>
        <w:jc w:val="both"/>
        <w:rPr>
          <w:rFonts w:ascii="Arial" w:hAnsi="Arial" w:cs="Arial"/>
        </w:rPr>
      </w:pPr>
      <w:r w:rsidRPr="00BB13FA">
        <w:rPr>
          <w:rFonts w:ascii="Arial" w:hAnsi="Arial" w:cs="Arial"/>
        </w:rPr>
        <w:t>1) заявление муниципального служащего;</w:t>
      </w:r>
    </w:p>
    <w:p w:rsidR="007E14D4" w:rsidRPr="00BB13FA" w:rsidRDefault="007E14D4" w:rsidP="00BB13FA">
      <w:pPr>
        <w:ind w:left="-851" w:firstLine="425"/>
        <w:jc w:val="both"/>
        <w:rPr>
          <w:rFonts w:ascii="Arial" w:hAnsi="Arial" w:cs="Arial"/>
        </w:rPr>
      </w:pPr>
      <w:r w:rsidRPr="00BB13FA">
        <w:rPr>
          <w:rFonts w:ascii="Arial" w:hAnsi="Arial" w:cs="Arial"/>
        </w:rPr>
        <w:t>2) отзыв непосредственного руководителя (из лиц, указанных в пункте 5 настоящего Положения) о профессиональном уровне подготовки, уровне знаний;</w:t>
      </w:r>
    </w:p>
    <w:p w:rsidR="007E14D4" w:rsidRPr="00BB13FA" w:rsidRDefault="007E14D4" w:rsidP="00BB13FA">
      <w:pPr>
        <w:ind w:left="-851" w:firstLine="425"/>
        <w:jc w:val="both"/>
        <w:rPr>
          <w:rFonts w:ascii="Arial" w:hAnsi="Arial" w:cs="Arial"/>
        </w:rPr>
      </w:pPr>
      <w:r w:rsidRPr="00BB13FA">
        <w:rPr>
          <w:rFonts w:ascii="Arial" w:hAnsi="Arial" w:cs="Arial"/>
        </w:rPr>
        <w:t>3) заявление муниципального служащего о своём несогласии с отзывом непосредственного руководителя (из лиц, указанных в пункте 5 настоящего Положения)</w:t>
      </w:r>
    </w:p>
    <w:p w:rsidR="007E14D4" w:rsidRPr="00BB13FA" w:rsidRDefault="007E14D4" w:rsidP="00BB13FA">
      <w:pPr>
        <w:ind w:left="-851" w:firstLine="425"/>
        <w:jc w:val="both"/>
        <w:rPr>
          <w:rFonts w:ascii="Arial" w:hAnsi="Arial" w:cs="Arial"/>
        </w:rPr>
      </w:pPr>
      <w:r w:rsidRPr="00BB13FA">
        <w:rPr>
          <w:rFonts w:ascii="Arial" w:hAnsi="Arial" w:cs="Arial"/>
        </w:rPr>
        <w:t>не менее чем за 30 минут до начала работы квалификационной комиссии муниципальный служащий в присутствии председателя или его заместителя и секретаря комиссии берёт экзаменационный билет и начинает подготовку к экзамену.</w:t>
      </w:r>
    </w:p>
    <w:p w:rsidR="007E14D4" w:rsidRPr="00BB13FA" w:rsidRDefault="007E14D4" w:rsidP="00BB13FA">
      <w:pPr>
        <w:ind w:left="-851" w:firstLine="425"/>
        <w:jc w:val="both"/>
        <w:rPr>
          <w:rFonts w:ascii="Arial" w:hAnsi="Arial" w:cs="Arial"/>
        </w:rPr>
      </w:pPr>
      <w:r w:rsidRPr="00BB13FA">
        <w:rPr>
          <w:rFonts w:ascii="Arial" w:hAnsi="Arial" w:cs="Arial"/>
        </w:rPr>
        <w:t>Пользоваться при подготовке к ответу конспектами и первоисточниками правовых актов запрещается.</w:t>
      </w:r>
    </w:p>
    <w:p w:rsidR="007E14D4" w:rsidRPr="00BB13FA" w:rsidRDefault="007E14D4" w:rsidP="00BB13FA">
      <w:pPr>
        <w:ind w:left="-851" w:firstLine="425"/>
        <w:jc w:val="both"/>
        <w:rPr>
          <w:rFonts w:ascii="Arial" w:hAnsi="Arial" w:cs="Arial"/>
        </w:rPr>
      </w:pPr>
      <w:r w:rsidRPr="00BB13FA">
        <w:rPr>
          <w:rFonts w:ascii="Arial" w:hAnsi="Arial" w:cs="Arial"/>
        </w:rPr>
        <w:t>Квалификационная комиссия рассматривает представленные материалы, выслушивает и оценивает ответы муниципального служащего по экзаменационному билету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7E14D4" w:rsidRPr="00BB13FA" w:rsidRDefault="007E14D4" w:rsidP="00BB13FA">
      <w:pPr>
        <w:ind w:left="-851" w:firstLine="425"/>
        <w:jc w:val="both"/>
        <w:rPr>
          <w:rFonts w:ascii="Arial" w:hAnsi="Arial" w:cs="Arial"/>
        </w:rPr>
      </w:pPr>
      <w:r w:rsidRPr="00BB13FA">
        <w:rPr>
          <w:rFonts w:ascii="Arial" w:hAnsi="Arial" w:cs="Arial"/>
        </w:rPr>
        <w:t>Независимо от замещаемой должности муниципальный служащий обязан проявить необходимый уровень знания Конституции Российской Федерации, действующего законодательства Российской Федерации и Иркутской области о местном самоуправлении, муниципал</w:t>
      </w:r>
      <w:r w:rsidR="00161DB3" w:rsidRPr="00BB13FA">
        <w:rPr>
          <w:rFonts w:ascii="Arial" w:hAnsi="Arial" w:cs="Arial"/>
        </w:rPr>
        <w:t>ьной службе, Устава МО «Середкино</w:t>
      </w:r>
      <w:r w:rsidRPr="00BB13FA">
        <w:rPr>
          <w:rFonts w:ascii="Arial" w:hAnsi="Arial" w:cs="Arial"/>
        </w:rPr>
        <w:t>», делопроизводства и документооборота в органах местного самоуправления.</w:t>
      </w:r>
    </w:p>
    <w:p w:rsidR="007E14D4" w:rsidRPr="00BB13FA" w:rsidRDefault="007E14D4" w:rsidP="00BB13FA">
      <w:pPr>
        <w:ind w:left="-851" w:firstLine="425"/>
        <w:jc w:val="both"/>
        <w:rPr>
          <w:rFonts w:ascii="Arial" w:hAnsi="Arial" w:cs="Arial"/>
        </w:rPr>
      </w:pPr>
      <w:r w:rsidRPr="00BB13FA">
        <w:rPr>
          <w:rFonts w:ascii="Arial" w:hAnsi="Arial" w:cs="Arial"/>
        </w:rPr>
        <w:lastRenderedPageBreak/>
        <w:t>Решение квалификационной комиссии принимается путём открытого голосования большинством голосов присутствующих на заседании членов комиссии в отсутствии экзаменующегося.</w:t>
      </w:r>
    </w:p>
    <w:p w:rsidR="007E14D4" w:rsidRPr="00BB13FA" w:rsidRDefault="007E14D4" w:rsidP="00BB13FA">
      <w:pPr>
        <w:ind w:left="-851" w:firstLine="425"/>
        <w:jc w:val="both"/>
        <w:rPr>
          <w:rFonts w:ascii="Arial" w:hAnsi="Arial" w:cs="Arial"/>
        </w:rPr>
      </w:pPr>
      <w:r w:rsidRPr="00BB13FA">
        <w:rPr>
          <w:rFonts w:ascii="Arial" w:hAnsi="Arial" w:cs="Arial"/>
        </w:rPr>
        <w:t>Сдающий квалификационный экзамен муниципальный служащий, являющийся членом квалификационной комиссии, в голосовании не участвует.</w:t>
      </w:r>
    </w:p>
    <w:p w:rsidR="007E14D4" w:rsidRPr="00BB13FA" w:rsidRDefault="007E14D4" w:rsidP="00BB13FA">
      <w:pPr>
        <w:ind w:left="-851" w:firstLine="425"/>
        <w:jc w:val="both"/>
        <w:rPr>
          <w:rFonts w:ascii="Arial" w:hAnsi="Arial" w:cs="Arial"/>
        </w:rPr>
      </w:pPr>
      <w:r w:rsidRPr="00BB13FA">
        <w:rPr>
          <w:rFonts w:ascii="Arial" w:hAnsi="Arial" w:cs="Arial"/>
        </w:rPr>
        <w:t>При равенстве голосов муниципальный служащий признается сдавшим квалификационный экзамен.</w:t>
      </w:r>
    </w:p>
    <w:p w:rsidR="007E14D4" w:rsidRPr="00BB13FA" w:rsidRDefault="007E14D4" w:rsidP="00BB13FA">
      <w:pPr>
        <w:ind w:left="-851" w:firstLine="425"/>
        <w:jc w:val="both"/>
        <w:rPr>
          <w:rFonts w:ascii="Arial" w:hAnsi="Arial" w:cs="Arial"/>
        </w:rPr>
      </w:pPr>
      <w:r w:rsidRPr="00BB13FA">
        <w:rPr>
          <w:rFonts w:ascii="Arial" w:hAnsi="Arial" w:cs="Arial"/>
        </w:rPr>
        <w:t>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7E14D4" w:rsidRPr="00BB13FA" w:rsidRDefault="007E14D4" w:rsidP="00BB13FA">
      <w:pPr>
        <w:ind w:left="-851" w:firstLine="425"/>
        <w:jc w:val="both"/>
        <w:rPr>
          <w:rFonts w:ascii="Arial" w:hAnsi="Arial" w:cs="Arial"/>
        </w:rPr>
      </w:pPr>
      <w:r w:rsidRPr="00BB13FA">
        <w:rPr>
          <w:rFonts w:ascii="Arial" w:hAnsi="Arial" w:cs="Arial"/>
        </w:rPr>
        <w:t>- признать муниципального служащего сдавшим квалифика</w:t>
      </w:r>
      <w:r w:rsidR="00BB13FA">
        <w:rPr>
          <w:rFonts w:ascii="Arial" w:hAnsi="Arial" w:cs="Arial"/>
        </w:rPr>
        <w:t>ционный экзамен и рекомендовать присвоить ему</w:t>
      </w:r>
      <w:r w:rsidRPr="00BB13FA">
        <w:rPr>
          <w:rFonts w:ascii="Arial" w:hAnsi="Arial" w:cs="Arial"/>
        </w:rPr>
        <w:t xml:space="preserve"> классный чин;</w:t>
      </w:r>
    </w:p>
    <w:p w:rsidR="007E14D4" w:rsidRPr="00BB13FA" w:rsidRDefault="007E14D4" w:rsidP="00BB13FA">
      <w:pPr>
        <w:ind w:left="-851" w:firstLine="425"/>
        <w:jc w:val="both"/>
        <w:rPr>
          <w:rFonts w:ascii="Arial" w:hAnsi="Arial" w:cs="Arial"/>
        </w:rPr>
      </w:pPr>
      <w:r w:rsidRPr="00BB13FA">
        <w:rPr>
          <w:rFonts w:ascii="Arial" w:hAnsi="Arial" w:cs="Arial"/>
        </w:rPr>
        <w:t>- признать, что муниципальный служащий не сдал квалификационный экзамен.</w:t>
      </w:r>
    </w:p>
    <w:p w:rsidR="007E14D4" w:rsidRPr="00BB13FA" w:rsidRDefault="007E14D4" w:rsidP="00BB13FA">
      <w:pPr>
        <w:ind w:left="-851" w:firstLine="425"/>
        <w:jc w:val="both"/>
        <w:rPr>
          <w:rFonts w:ascii="Arial" w:hAnsi="Arial" w:cs="Arial"/>
        </w:rPr>
      </w:pPr>
      <w:r w:rsidRPr="00BB13FA">
        <w:rPr>
          <w:rFonts w:ascii="Arial" w:hAnsi="Arial" w:cs="Arial"/>
        </w:rPr>
        <w:t>Перенос квалификационного экзамена на очередное заседание квалификационной комиссии допускается по решению большинства голосов членов комиссии, присутствующих на заседании, в случае:</w:t>
      </w:r>
    </w:p>
    <w:p w:rsidR="007E14D4" w:rsidRPr="00BB13FA" w:rsidRDefault="007E14D4" w:rsidP="00BB13FA">
      <w:pPr>
        <w:ind w:left="-851" w:firstLine="425"/>
        <w:jc w:val="both"/>
        <w:rPr>
          <w:rFonts w:ascii="Arial" w:hAnsi="Arial" w:cs="Arial"/>
        </w:rPr>
      </w:pPr>
      <w:r w:rsidRPr="00BB13FA">
        <w:rPr>
          <w:rFonts w:ascii="Arial" w:hAnsi="Arial" w:cs="Arial"/>
        </w:rPr>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7E14D4" w:rsidRPr="00BB13FA" w:rsidRDefault="007E14D4" w:rsidP="00BB13FA">
      <w:pPr>
        <w:ind w:left="-851" w:firstLine="425"/>
        <w:jc w:val="both"/>
        <w:rPr>
          <w:rFonts w:ascii="Arial" w:hAnsi="Arial" w:cs="Arial"/>
        </w:rPr>
      </w:pPr>
      <w:r w:rsidRPr="00BB13FA">
        <w:rPr>
          <w:rFonts w:ascii="Arial" w:hAnsi="Arial" w:cs="Arial"/>
        </w:rPr>
        <w:t xml:space="preserve">- неявки </w:t>
      </w:r>
      <w:proofErr w:type="gramStart"/>
      <w:r w:rsidRPr="00BB13FA">
        <w:rPr>
          <w:rFonts w:ascii="Arial" w:hAnsi="Arial" w:cs="Arial"/>
        </w:rPr>
        <w:t>экзаменуемого</w:t>
      </w:r>
      <w:proofErr w:type="gramEnd"/>
      <w:r w:rsidRPr="00BB13FA">
        <w:rPr>
          <w:rFonts w:ascii="Arial" w:hAnsi="Arial" w:cs="Arial"/>
        </w:rPr>
        <w:t xml:space="preserve"> на заседание комиссии по уважительной причине.</w:t>
      </w:r>
    </w:p>
    <w:p w:rsidR="007E14D4" w:rsidRPr="00BB13FA" w:rsidRDefault="007E14D4" w:rsidP="00BB13FA">
      <w:pPr>
        <w:ind w:left="-851" w:firstLine="425"/>
        <w:jc w:val="both"/>
        <w:rPr>
          <w:rFonts w:ascii="Arial" w:hAnsi="Arial" w:cs="Arial"/>
        </w:rPr>
      </w:pPr>
      <w:r w:rsidRPr="00BB13FA">
        <w:rPr>
          <w:rFonts w:ascii="Arial" w:hAnsi="Arial" w:cs="Arial"/>
        </w:rPr>
        <w:t>При проведении квалификационного экзамена присутствие непосредственного руководителя муниципального служащего является обязательным.</w:t>
      </w:r>
    </w:p>
    <w:p w:rsidR="007E14D4" w:rsidRPr="00BB13FA" w:rsidRDefault="007E14D4" w:rsidP="00BB13FA">
      <w:pPr>
        <w:ind w:left="-851" w:firstLine="425"/>
        <w:jc w:val="both"/>
        <w:rPr>
          <w:rFonts w:ascii="Arial" w:hAnsi="Arial" w:cs="Arial"/>
        </w:rPr>
      </w:pPr>
      <w:r w:rsidRPr="00BB13FA">
        <w:rPr>
          <w:rFonts w:ascii="Arial" w:hAnsi="Arial" w:cs="Arial"/>
        </w:rPr>
        <w:t>Результаты квалификационного экзамена оформляется протоколом, а также заносятся в экзаменационный лист (приложение 34 к настоящему Положению). Экзаменационный лист подписывается председателем, заместителем председателя, секретарём и членами комиссии.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секретарём комиссии.</w:t>
      </w:r>
    </w:p>
    <w:p w:rsidR="007E14D4" w:rsidRPr="00BB13FA" w:rsidRDefault="007E14D4" w:rsidP="00BB13FA">
      <w:pPr>
        <w:ind w:left="-851" w:firstLine="425"/>
        <w:jc w:val="both"/>
        <w:rPr>
          <w:rFonts w:ascii="Arial" w:hAnsi="Arial" w:cs="Arial"/>
        </w:rPr>
      </w:pPr>
      <w:r w:rsidRPr="00BB13FA">
        <w:rPr>
          <w:rFonts w:ascii="Arial" w:hAnsi="Arial" w:cs="Arial"/>
        </w:rPr>
        <w:t>К протоколу прилагаются все материалы, подготовленные для заседания комиссии.</w:t>
      </w:r>
    </w:p>
    <w:p w:rsidR="007E14D4" w:rsidRPr="00BB13FA" w:rsidRDefault="007E14D4" w:rsidP="00BB13FA">
      <w:pPr>
        <w:ind w:left="-851" w:firstLine="425"/>
        <w:jc w:val="both"/>
        <w:rPr>
          <w:rFonts w:ascii="Arial" w:hAnsi="Arial" w:cs="Arial"/>
        </w:rPr>
      </w:pPr>
      <w:r w:rsidRPr="00BB13FA">
        <w:rPr>
          <w:rFonts w:ascii="Arial" w:hAnsi="Arial" w:cs="Arial"/>
        </w:rPr>
        <w:t xml:space="preserve">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w:t>
      </w:r>
      <w:r w:rsidR="00161DB3" w:rsidRPr="00BB13FA">
        <w:rPr>
          <w:rFonts w:ascii="Arial" w:hAnsi="Arial" w:cs="Arial"/>
        </w:rPr>
        <w:t>главе администрации МО «Середкино</w:t>
      </w:r>
      <w:r w:rsidRPr="00BB13FA">
        <w:rPr>
          <w:rFonts w:ascii="Arial" w:hAnsi="Arial" w:cs="Arial"/>
        </w:rPr>
        <w:t>» для принятия им решения.</w:t>
      </w:r>
    </w:p>
    <w:p w:rsidR="007E14D4" w:rsidRPr="00BB13FA" w:rsidRDefault="007E14D4" w:rsidP="00BB13FA">
      <w:pPr>
        <w:ind w:left="-851" w:firstLine="425"/>
        <w:jc w:val="both"/>
        <w:rPr>
          <w:rFonts w:ascii="Arial" w:hAnsi="Arial" w:cs="Arial"/>
        </w:rPr>
      </w:pPr>
      <w:r w:rsidRPr="00BB13FA">
        <w:rPr>
          <w:rFonts w:ascii="Arial" w:hAnsi="Arial" w:cs="Arial"/>
        </w:rPr>
        <w:t>При неудовлетворительном результате сдачи квалификационного экзамена классный чин не присваивается.</w:t>
      </w:r>
    </w:p>
    <w:p w:rsidR="007E14D4" w:rsidRPr="00BB13FA" w:rsidRDefault="007E14D4" w:rsidP="00BB13FA">
      <w:pPr>
        <w:ind w:left="-851" w:firstLine="425"/>
        <w:jc w:val="both"/>
        <w:rPr>
          <w:rFonts w:ascii="Arial" w:hAnsi="Arial" w:cs="Arial"/>
        </w:rPr>
      </w:pPr>
      <w:r w:rsidRPr="00BB13FA">
        <w:rPr>
          <w:rFonts w:ascii="Arial" w:hAnsi="Arial" w:cs="Arial"/>
        </w:rPr>
        <w:t>При отрицательных результатах сдачи квалификационного экзамена на право присвоения соответствующего классного чина муниципальный служащий вправе подать заявление повторно, но не ранее, чем через шесть месяцев.</w:t>
      </w:r>
    </w:p>
    <w:p w:rsidR="007E14D4" w:rsidRPr="00BB13FA" w:rsidRDefault="007E14D4" w:rsidP="00BB13FA">
      <w:pPr>
        <w:ind w:left="-851" w:firstLine="425"/>
        <w:jc w:val="both"/>
        <w:rPr>
          <w:rFonts w:ascii="Arial" w:hAnsi="Arial" w:cs="Arial"/>
        </w:rPr>
      </w:pPr>
      <w:r w:rsidRPr="00BB13FA">
        <w:rPr>
          <w:rFonts w:ascii="Arial" w:hAnsi="Arial" w:cs="Arial"/>
        </w:rPr>
        <w:t>На основании результатов квалификационного экзамена глава админи</w:t>
      </w:r>
      <w:r w:rsidR="00161DB3" w:rsidRPr="00BB13FA">
        <w:rPr>
          <w:rFonts w:ascii="Arial" w:hAnsi="Arial" w:cs="Arial"/>
        </w:rPr>
        <w:t>страции МО «Середкино</w:t>
      </w:r>
      <w:r w:rsidRPr="00BB13FA">
        <w:rPr>
          <w:rFonts w:ascii="Arial" w:hAnsi="Arial" w:cs="Arial"/>
        </w:rPr>
        <w:t>» принимает решение о присвоении классного чина муниципальному служащему, сдавшему квалификационный экзамен.</w:t>
      </w:r>
    </w:p>
    <w:p w:rsidR="007E14D4" w:rsidRPr="00BB13FA" w:rsidRDefault="007E14D4" w:rsidP="00BB13FA">
      <w:pPr>
        <w:ind w:left="-851" w:firstLine="425"/>
        <w:jc w:val="both"/>
        <w:rPr>
          <w:rFonts w:ascii="Arial" w:hAnsi="Arial" w:cs="Arial"/>
        </w:rPr>
      </w:pPr>
      <w:r w:rsidRPr="00BB13FA">
        <w:rPr>
          <w:rFonts w:ascii="Arial" w:hAnsi="Arial" w:cs="Arial"/>
        </w:rPr>
        <w:t>решение принимается г</w:t>
      </w:r>
      <w:r w:rsidR="00161DB3" w:rsidRPr="00BB13FA">
        <w:rPr>
          <w:rFonts w:ascii="Arial" w:hAnsi="Arial" w:cs="Arial"/>
        </w:rPr>
        <w:t>лавой администрации МО «Середкино</w:t>
      </w:r>
      <w:r w:rsidRPr="00BB13FA">
        <w:rPr>
          <w:rFonts w:ascii="Arial" w:hAnsi="Arial" w:cs="Arial"/>
        </w:rPr>
        <w:t>» 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7E14D4" w:rsidRPr="00BB13FA" w:rsidRDefault="007E14D4" w:rsidP="00BB13FA">
      <w:pPr>
        <w:ind w:left="-851" w:firstLine="425"/>
        <w:jc w:val="both"/>
        <w:rPr>
          <w:rFonts w:ascii="Arial" w:hAnsi="Arial" w:cs="Arial"/>
        </w:rPr>
      </w:pPr>
      <w:r w:rsidRPr="00BB13FA">
        <w:rPr>
          <w:rFonts w:ascii="Arial" w:hAnsi="Arial" w:cs="Arial"/>
        </w:rPr>
        <w:t>Решение о присвоении классного чина в отношении муниципальных слу</w:t>
      </w:r>
      <w:r w:rsidR="00161DB3" w:rsidRPr="00BB13FA">
        <w:rPr>
          <w:rFonts w:ascii="Arial" w:hAnsi="Arial" w:cs="Arial"/>
        </w:rPr>
        <w:t>жащих администрации МО «Середкино</w:t>
      </w:r>
      <w:r w:rsidRPr="00BB13FA">
        <w:rPr>
          <w:rFonts w:ascii="Arial" w:hAnsi="Arial" w:cs="Arial"/>
        </w:rPr>
        <w:t xml:space="preserve">» оформляется распоряжением </w:t>
      </w:r>
      <w:r w:rsidR="00161DB3" w:rsidRPr="00BB13FA">
        <w:rPr>
          <w:rFonts w:ascii="Arial" w:hAnsi="Arial" w:cs="Arial"/>
        </w:rPr>
        <w:t>главы администрации МО «Середкино</w:t>
      </w:r>
      <w:r w:rsidRPr="00BB13FA">
        <w:rPr>
          <w:rFonts w:ascii="Arial" w:hAnsi="Arial" w:cs="Arial"/>
        </w:rPr>
        <w:t>».</w:t>
      </w:r>
    </w:p>
    <w:p w:rsidR="007E14D4" w:rsidRPr="00BB13FA" w:rsidRDefault="007E14D4" w:rsidP="00BB13FA">
      <w:pPr>
        <w:ind w:left="-851" w:firstLine="425"/>
        <w:jc w:val="both"/>
        <w:rPr>
          <w:rFonts w:ascii="Arial" w:hAnsi="Arial" w:cs="Arial"/>
        </w:rPr>
      </w:pPr>
      <w:r w:rsidRPr="00BB13FA">
        <w:rPr>
          <w:rFonts w:ascii="Arial" w:hAnsi="Arial" w:cs="Arial"/>
        </w:rPr>
        <w:t>запись о присвоении классного чина вносится в личное дело и трудовую книжку муниципального служащего.</w:t>
      </w:r>
    </w:p>
    <w:p w:rsidR="007E14D4" w:rsidRPr="00BB13FA" w:rsidRDefault="007E14D4" w:rsidP="00BB13FA">
      <w:pPr>
        <w:ind w:left="-851" w:firstLine="425"/>
        <w:jc w:val="both"/>
        <w:rPr>
          <w:rFonts w:ascii="Arial" w:hAnsi="Arial" w:cs="Arial"/>
        </w:rPr>
      </w:pPr>
      <w:r w:rsidRPr="00BB13FA">
        <w:rPr>
          <w:rFonts w:ascii="Arial" w:hAnsi="Arial" w:cs="Arial"/>
        </w:rPr>
        <w:t>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7E14D4" w:rsidRPr="00BB13FA" w:rsidRDefault="007E14D4" w:rsidP="00BB13FA">
      <w:pPr>
        <w:ind w:left="-851" w:firstLine="425"/>
        <w:jc w:val="both"/>
        <w:rPr>
          <w:rFonts w:ascii="Arial" w:hAnsi="Arial" w:cs="Arial"/>
        </w:rPr>
      </w:pPr>
      <w:proofErr w:type="gramStart"/>
      <w:r w:rsidRPr="00BB13FA">
        <w:rPr>
          <w:rFonts w:ascii="Arial" w:hAnsi="Arial" w:cs="Arial"/>
        </w:rPr>
        <w:t>Оформленные</w:t>
      </w:r>
      <w:proofErr w:type="gramEnd"/>
      <w:r w:rsidRPr="00BB13FA">
        <w:rPr>
          <w:rFonts w:ascii="Arial" w:hAnsi="Arial" w:cs="Arial"/>
        </w:rPr>
        <w:t xml:space="preserve"> надлежащим образом отзыв и экзаменационный лист помещаются в личное дело муниципального служащего.</w:t>
      </w:r>
    </w:p>
    <w:p w:rsidR="007E14D4" w:rsidRPr="00BB13FA" w:rsidRDefault="007E14D4" w:rsidP="00BB13FA">
      <w:pPr>
        <w:ind w:left="-851" w:firstLine="425"/>
        <w:jc w:val="both"/>
        <w:rPr>
          <w:rFonts w:ascii="Arial" w:hAnsi="Arial" w:cs="Arial"/>
        </w:rPr>
      </w:pPr>
      <w:r w:rsidRPr="00BB13FA">
        <w:rPr>
          <w:rFonts w:ascii="Arial" w:hAnsi="Arial" w:cs="Arial"/>
        </w:rPr>
        <w:lastRenderedPageBreak/>
        <w:t>Протоколы заседаний квалификационной комиссии вместе с утверждёнными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утверждённой номенклатуре дел.</w:t>
      </w:r>
    </w:p>
    <w:p w:rsidR="007E14D4" w:rsidRPr="00BB13FA" w:rsidRDefault="007E14D4" w:rsidP="00BB13FA">
      <w:pPr>
        <w:ind w:left="-851" w:firstLine="425"/>
        <w:jc w:val="both"/>
        <w:rPr>
          <w:rFonts w:ascii="Arial" w:hAnsi="Arial" w:cs="Arial"/>
        </w:rPr>
      </w:pPr>
      <w:r w:rsidRPr="00BB13FA">
        <w:rPr>
          <w:rFonts w:ascii="Arial" w:hAnsi="Arial" w:cs="Arial"/>
        </w:rPr>
        <w:t>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7E14D4" w:rsidRPr="00BB13FA" w:rsidRDefault="007E14D4" w:rsidP="00BB13FA">
      <w:pPr>
        <w:ind w:left="-851" w:firstLine="425"/>
        <w:jc w:val="both"/>
        <w:rPr>
          <w:rFonts w:ascii="Arial" w:hAnsi="Arial" w:cs="Arial"/>
        </w:rPr>
      </w:pPr>
      <w:r w:rsidRPr="00BB13FA">
        <w:rPr>
          <w:rFonts w:ascii="Arial" w:hAnsi="Arial" w:cs="Arial"/>
        </w:rPr>
        <w:t>внесение изменений и дополнений в настоящее положение осуществляется в том же порядке, как и его принятие</w:t>
      </w:r>
    </w:p>
    <w:p w:rsidR="0070568F" w:rsidRPr="00BB13FA" w:rsidRDefault="0070568F" w:rsidP="00BB13FA">
      <w:pPr>
        <w:ind w:left="-851" w:firstLine="425"/>
        <w:jc w:val="both"/>
        <w:rPr>
          <w:rFonts w:ascii="Arial" w:hAnsi="Arial" w:cs="Arial"/>
        </w:rPr>
      </w:pPr>
    </w:p>
    <w:sectPr w:rsidR="0070568F" w:rsidRPr="00BB13FA" w:rsidSect="00BE3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E14D4"/>
    <w:rsid w:val="000F71D7"/>
    <w:rsid w:val="00161DB3"/>
    <w:rsid w:val="00206E15"/>
    <w:rsid w:val="00413A4B"/>
    <w:rsid w:val="004B6431"/>
    <w:rsid w:val="00577E2F"/>
    <w:rsid w:val="00585B64"/>
    <w:rsid w:val="00694294"/>
    <w:rsid w:val="0070568F"/>
    <w:rsid w:val="007E14D4"/>
    <w:rsid w:val="00A82225"/>
    <w:rsid w:val="00B80DE8"/>
    <w:rsid w:val="00B9316A"/>
    <w:rsid w:val="00BB13FA"/>
    <w:rsid w:val="00BE33AD"/>
    <w:rsid w:val="00C56AAE"/>
    <w:rsid w:val="00CA23AF"/>
    <w:rsid w:val="00CA7992"/>
    <w:rsid w:val="00D063D3"/>
    <w:rsid w:val="00E42E1C"/>
    <w:rsid w:val="00FA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33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E14D4"/>
    <w:rPr>
      <w:rFonts w:ascii="Tahoma" w:hAnsi="Tahoma" w:cs="Tahoma"/>
      <w:sz w:val="16"/>
      <w:szCs w:val="16"/>
    </w:rPr>
  </w:style>
  <w:style w:type="character" w:customStyle="1" w:styleId="a4">
    <w:name w:val="Текст выноски Знак"/>
    <w:basedOn w:val="a0"/>
    <w:link w:val="a3"/>
    <w:rsid w:val="007E1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482945">
      <w:bodyDiv w:val="1"/>
      <w:marLeft w:val="0"/>
      <w:marRight w:val="0"/>
      <w:marTop w:val="0"/>
      <w:marBottom w:val="0"/>
      <w:divBdr>
        <w:top w:val="none" w:sz="0" w:space="0" w:color="auto"/>
        <w:left w:val="none" w:sz="0" w:space="0" w:color="auto"/>
        <w:bottom w:val="none" w:sz="0" w:space="0" w:color="auto"/>
        <w:right w:val="none" w:sz="0" w:space="0" w:color="auto"/>
      </w:divBdr>
      <w:divsChild>
        <w:div w:id="1278097566">
          <w:marLeft w:val="0"/>
          <w:marRight w:val="0"/>
          <w:marTop w:val="0"/>
          <w:marBottom w:val="0"/>
          <w:divBdr>
            <w:top w:val="none" w:sz="0" w:space="0" w:color="auto"/>
            <w:left w:val="none" w:sz="0" w:space="0" w:color="auto"/>
            <w:bottom w:val="none" w:sz="0" w:space="0" w:color="auto"/>
            <w:right w:val="none" w:sz="0" w:space="0" w:color="auto"/>
          </w:divBdr>
          <w:divsChild>
            <w:div w:id="1385329530">
              <w:marLeft w:val="0"/>
              <w:marRight w:val="0"/>
              <w:marTop w:val="0"/>
              <w:marBottom w:val="0"/>
              <w:divBdr>
                <w:top w:val="none" w:sz="0" w:space="0" w:color="auto"/>
                <w:left w:val="none" w:sz="0" w:space="0" w:color="auto"/>
                <w:bottom w:val="none" w:sz="0" w:space="0" w:color="auto"/>
                <w:right w:val="none" w:sz="0" w:space="0" w:color="auto"/>
              </w:divBdr>
              <w:divsChild>
                <w:div w:id="1259102485">
                  <w:marLeft w:val="240"/>
                  <w:marRight w:val="0"/>
                  <w:marTop w:val="0"/>
                  <w:marBottom w:val="0"/>
                  <w:divBdr>
                    <w:top w:val="none" w:sz="0" w:space="0" w:color="auto"/>
                    <w:left w:val="none" w:sz="0" w:space="0" w:color="auto"/>
                    <w:bottom w:val="none" w:sz="0" w:space="0" w:color="auto"/>
                    <w:right w:val="none" w:sz="0" w:space="0" w:color="auto"/>
                  </w:divBdr>
                </w:div>
                <w:div w:id="1548905797">
                  <w:marLeft w:val="240"/>
                  <w:marRight w:val="0"/>
                  <w:marTop w:val="0"/>
                  <w:marBottom w:val="0"/>
                  <w:divBdr>
                    <w:top w:val="none" w:sz="0" w:space="0" w:color="auto"/>
                    <w:left w:val="none" w:sz="0" w:space="0" w:color="auto"/>
                    <w:bottom w:val="none" w:sz="0" w:space="0" w:color="auto"/>
                    <w:right w:val="none" w:sz="0" w:space="0" w:color="auto"/>
                  </w:divBdr>
                  <w:divsChild>
                    <w:div w:id="394622866">
                      <w:marLeft w:val="0"/>
                      <w:marRight w:val="0"/>
                      <w:marTop w:val="0"/>
                      <w:marBottom w:val="0"/>
                      <w:divBdr>
                        <w:top w:val="none" w:sz="0" w:space="0" w:color="auto"/>
                        <w:left w:val="none" w:sz="0" w:space="0" w:color="auto"/>
                        <w:bottom w:val="none" w:sz="0" w:space="0" w:color="auto"/>
                        <w:right w:val="none" w:sz="0" w:space="0" w:color="auto"/>
                      </w:divBdr>
                    </w:div>
                    <w:div w:id="1191187026">
                      <w:marLeft w:val="0"/>
                      <w:marRight w:val="0"/>
                      <w:marTop w:val="0"/>
                      <w:marBottom w:val="0"/>
                      <w:divBdr>
                        <w:top w:val="none" w:sz="0" w:space="0" w:color="auto"/>
                        <w:left w:val="none" w:sz="0" w:space="0" w:color="auto"/>
                        <w:bottom w:val="none" w:sz="0" w:space="0" w:color="auto"/>
                        <w:right w:val="none" w:sz="0" w:space="0" w:color="auto"/>
                      </w:divBdr>
                    </w:div>
                  </w:divsChild>
                </w:div>
                <w:div w:id="577785925">
                  <w:marLeft w:val="240"/>
                  <w:marRight w:val="0"/>
                  <w:marTop w:val="0"/>
                  <w:marBottom w:val="0"/>
                  <w:divBdr>
                    <w:top w:val="none" w:sz="0" w:space="0" w:color="auto"/>
                    <w:left w:val="none" w:sz="0" w:space="0" w:color="auto"/>
                    <w:bottom w:val="none" w:sz="0" w:space="0" w:color="auto"/>
                    <w:right w:val="none" w:sz="0" w:space="0" w:color="auto"/>
                  </w:divBdr>
                  <w:divsChild>
                    <w:div w:id="95954097">
                      <w:marLeft w:val="0"/>
                      <w:marRight w:val="0"/>
                      <w:marTop w:val="0"/>
                      <w:marBottom w:val="0"/>
                      <w:divBdr>
                        <w:top w:val="none" w:sz="0" w:space="0" w:color="auto"/>
                        <w:left w:val="none" w:sz="0" w:space="0" w:color="auto"/>
                        <w:bottom w:val="none" w:sz="0" w:space="0" w:color="auto"/>
                        <w:right w:val="none" w:sz="0" w:space="0" w:color="auto"/>
                      </w:divBdr>
                      <w:divsChild>
                        <w:div w:id="21593097">
                          <w:marLeft w:val="0"/>
                          <w:marRight w:val="0"/>
                          <w:marTop w:val="0"/>
                          <w:marBottom w:val="0"/>
                          <w:divBdr>
                            <w:top w:val="none" w:sz="0" w:space="0" w:color="auto"/>
                            <w:left w:val="none" w:sz="0" w:space="0" w:color="auto"/>
                            <w:bottom w:val="none" w:sz="0" w:space="0" w:color="auto"/>
                            <w:right w:val="none" w:sz="0" w:space="0" w:color="auto"/>
                          </w:divBdr>
                          <w:divsChild>
                            <w:div w:id="123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00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13762670">
          <w:marLeft w:val="0"/>
          <w:marRight w:val="0"/>
          <w:marTop w:val="0"/>
          <w:marBottom w:val="0"/>
          <w:divBdr>
            <w:top w:val="none" w:sz="0" w:space="0" w:color="auto"/>
            <w:left w:val="none" w:sz="0" w:space="0" w:color="auto"/>
            <w:bottom w:val="none" w:sz="0" w:space="0" w:color="auto"/>
            <w:right w:val="none" w:sz="0" w:space="0" w:color="auto"/>
          </w:divBdr>
          <w:divsChild>
            <w:div w:id="1142842848">
              <w:marLeft w:val="0"/>
              <w:marRight w:val="0"/>
              <w:marTop w:val="0"/>
              <w:marBottom w:val="0"/>
              <w:divBdr>
                <w:top w:val="none" w:sz="0" w:space="0" w:color="auto"/>
                <w:left w:val="none" w:sz="0" w:space="0" w:color="auto"/>
                <w:bottom w:val="none" w:sz="0" w:space="0" w:color="auto"/>
                <w:right w:val="none" w:sz="0" w:space="0" w:color="auto"/>
              </w:divBdr>
              <w:divsChild>
                <w:div w:id="1811053624">
                  <w:marLeft w:val="300"/>
                  <w:marRight w:val="4950"/>
                  <w:marTop w:val="0"/>
                  <w:marBottom w:val="0"/>
                  <w:divBdr>
                    <w:top w:val="none" w:sz="0" w:space="0" w:color="auto"/>
                    <w:left w:val="none" w:sz="0" w:space="0" w:color="auto"/>
                    <w:bottom w:val="none" w:sz="0" w:space="0" w:color="auto"/>
                    <w:right w:val="none" w:sz="0" w:space="0" w:color="auto"/>
                  </w:divBdr>
                  <w:divsChild>
                    <w:div w:id="190992068">
                      <w:marLeft w:val="0"/>
                      <w:marRight w:val="0"/>
                      <w:marTop w:val="0"/>
                      <w:marBottom w:val="0"/>
                      <w:divBdr>
                        <w:top w:val="none" w:sz="0" w:space="0" w:color="auto"/>
                        <w:left w:val="none" w:sz="0" w:space="0" w:color="auto"/>
                        <w:bottom w:val="none" w:sz="0" w:space="0" w:color="auto"/>
                        <w:right w:val="none" w:sz="0" w:space="0" w:color="auto"/>
                      </w:divBdr>
                    </w:div>
                    <w:div w:id="1964341576">
                      <w:marLeft w:val="0"/>
                      <w:marRight w:val="0"/>
                      <w:marTop w:val="0"/>
                      <w:marBottom w:val="0"/>
                      <w:divBdr>
                        <w:top w:val="none" w:sz="0" w:space="0" w:color="auto"/>
                        <w:left w:val="none" w:sz="0" w:space="0" w:color="auto"/>
                        <w:bottom w:val="none" w:sz="0" w:space="0" w:color="auto"/>
                        <w:right w:val="none" w:sz="0" w:space="0" w:color="auto"/>
                      </w:divBdr>
                      <w:divsChild>
                        <w:div w:id="1218083001">
                          <w:marLeft w:val="0"/>
                          <w:marRight w:val="0"/>
                          <w:marTop w:val="0"/>
                          <w:marBottom w:val="0"/>
                          <w:divBdr>
                            <w:top w:val="none" w:sz="0" w:space="0" w:color="auto"/>
                            <w:left w:val="none" w:sz="0" w:space="0" w:color="auto"/>
                            <w:bottom w:val="none" w:sz="0" w:space="0" w:color="auto"/>
                            <w:right w:val="none" w:sz="0" w:space="0" w:color="auto"/>
                          </w:divBdr>
                        </w:div>
                        <w:div w:id="19419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110">
                  <w:marLeft w:val="0"/>
                  <w:marRight w:val="0"/>
                  <w:marTop w:val="0"/>
                  <w:marBottom w:val="0"/>
                  <w:divBdr>
                    <w:top w:val="none" w:sz="0" w:space="0" w:color="auto"/>
                    <w:left w:val="none" w:sz="0" w:space="0" w:color="auto"/>
                    <w:bottom w:val="none" w:sz="0" w:space="0" w:color="auto"/>
                    <w:right w:val="none" w:sz="0" w:space="0" w:color="auto"/>
                  </w:divBdr>
                  <w:divsChild>
                    <w:div w:id="5564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0100">
          <w:marLeft w:val="0"/>
          <w:marRight w:val="0"/>
          <w:marTop w:val="0"/>
          <w:marBottom w:val="0"/>
          <w:divBdr>
            <w:top w:val="none" w:sz="0" w:space="0" w:color="auto"/>
            <w:left w:val="none" w:sz="0" w:space="0" w:color="auto"/>
            <w:bottom w:val="none" w:sz="0" w:space="0" w:color="auto"/>
            <w:right w:val="none" w:sz="0" w:space="0" w:color="auto"/>
          </w:divBdr>
          <w:divsChild>
            <w:div w:id="614482129">
              <w:marLeft w:val="0"/>
              <w:marRight w:val="0"/>
              <w:marTop w:val="0"/>
              <w:marBottom w:val="0"/>
              <w:divBdr>
                <w:top w:val="none" w:sz="0" w:space="0" w:color="auto"/>
                <w:left w:val="none" w:sz="0" w:space="0" w:color="auto"/>
                <w:bottom w:val="none" w:sz="0" w:space="0" w:color="auto"/>
                <w:right w:val="none" w:sz="0" w:space="0" w:color="auto"/>
              </w:divBdr>
            </w:div>
            <w:div w:id="333000325">
              <w:marLeft w:val="0"/>
              <w:marRight w:val="0"/>
              <w:marTop w:val="0"/>
              <w:marBottom w:val="300"/>
              <w:divBdr>
                <w:top w:val="none" w:sz="0" w:space="0" w:color="auto"/>
                <w:left w:val="none" w:sz="0" w:space="0" w:color="auto"/>
                <w:bottom w:val="none" w:sz="0" w:space="0" w:color="auto"/>
                <w:right w:val="none" w:sz="0" w:space="0" w:color="auto"/>
              </w:divBdr>
              <w:divsChild>
                <w:div w:id="1474834581">
                  <w:marLeft w:val="0"/>
                  <w:marRight w:val="0"/>
                  <w:marTop w:val="0"/>
                  <w:marBottom w:val="0"/>
                  <w:divBdr>
                    <w:top w:val="none" w:sz="0" w:space="0" w:color="auto"/>
                    <w:left w:val="none" w:sz="0" w:space="0" w:color="auto"/>
                    <w:bottom w:val="none" w:sz="0" w:space="0" w:color="auto"/>
                    <w:right w:val="none" w:sz="0" w:space="0" w:color="auto"/>
                  </w:divBdr>
                  <w:divsChild>
                    <w:div w:id="961617167">
                      <w:marLeft w:val="0"/>
                      <w:marRight w:val="0"/>
                      <w:marTop w:val="0"/>
                      <w:marBottom w:val="0"/>
                      <w:divBdr>
                        <w:top w:val="none" w:sz="0" w:space="0" w:color="auto"/>
                        <w:left w:val="none" w:sz="0" w:space="0" w:color="auto"/>
                        <w:bottom w:val="none" w:sz="0" w:space="0" w:color="auto"/>
                        <w:right w:val="none" w:sz="0" w:space="0" w:color="auto"/>
                      </w:divBdr>
                    </w:div>
                  </w:divsChild>
                </w:div>
                <w:div w:id="813454396">
                  <w:marLeft w:val="0"/>
                  <w:marRight w:val="0"/>
                  <w:marTop w:val="0"/>
                  <w:marBottom w:val="0"/>
                  <w:divBdr>
                    <w:top w:val="none" w:sz="0" w:space="0" w:color="auto"/>
                    <w:left w:val="none" w:sz="0" w:space="0" w:color="auto"/>
                    <w:bottom w:val="none" w:sz="0" w:space="0" w:color="auto"/>
                    <w:right w:val="none" w:sz="0" w:space="0" w:color="auto"/>
                  </w:divBdr>
                  <w:divsChild>
                    <w:div w:id="1734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2258">
          <w:marLeft w:val="0"/>
          <w:marRight w:val="0"/>
          <w:marTop w:val="0"/>
          <w:marBottom w:val="0"/>
          <w:divBdr>
            <w:top w:val="none" w:sz="0" w:space="0" w:color="auto"/>
            <w:left w:val="none" w:sz="0" w:space="0" w:color="auto"/>
            <w:bottom w:val="none" w:sz="0" w:space="0" w:color="auto"/>
            <w:right w:val="none" w:sz="0" w:space="0" w:color="auto"/>
          </w:divBdr>
          <w:divsChild>
            <w:div w:id="1875384037">
              <w:marLeft w:val="-180"/>
              <w:marRight w:val="-180"/>
              <w:marTop w:val="0"/>
              <w:marBottom w:val="0"/>
              <w:divBdr>
                <w:top w:val="none" w:sz="0" w:space="0" w:color="auto"/>
                <w:left w:val="none" w:sz="0" w:space="0" w:color="auto"/>
                <w:bottom w:val="none" w:sz="0" w:space="0" w:color="auto"/>
                <w:right w:val="none" w:sz="0" w:space="0" w:color="auto"/>
              </w:divBdr>
              <w:divsChild>
                <w:div w:id="1184628793">
                  <w:marLeft w:val="0"/>
                  <w:marRight w:val="0"/>
                  <w:marTop w:val="0"/>
                  <w:marBottom w:val="0"/>
                  <w:divBdr>
                    <w:top w:val="none" w:sz="0" w:space="0" w:color="auto"/>
                    <w:left w:val="none" w:sz="0" w:space="0" w:color="auto"/>
                    <w:bottom w:val="none" w:sz="0" w:space="0" w:color="auto"/>
                    <w:right w:val="none" w:sz="0" w:space="0" w:color="auto"/>
                  </w:divBdr>
                  <w:divsChild>
                    <w:div w:id="34356383">
                      <w:marLeft w:val="0"/>
                      <w:marRight w:val="0"/>
                      <w:marTop w:val="0"/>
                      <w:marBottom w:val="240"/>
                      <w:divBdr>
                        <w:top w:val="none" w:sz="0" w:space="0" w:color="auto"/>
                        <w:left w:val="none" w:sz="0" w:space="0" w:color="auto"/>
                        <w:bottom w:val="none" w:sz="0" w:space="0" w:color="auto"/>
                        <w:right w:val="none" w:sz="0" w:space="0" w:color="auto"/>
                      </w:divBdr>
                    </w:div>
                    <w:div w:id="1240170172">
                      <w:marLeft w:val="0"/>
                      <w:marRight w:val="0"/>
                      <w:marTop w:val="0"/>
                      <w:marBottom w:val="240"/>
                      <w:divBdr>
                        <w:top w:val="none" w:sz="0" w:space="0" w:color="auto"/>
                        <w:left w:val="none" w:sz="0" w:space="0" w:color="auto"/>
                        <w:bottom w:val="none" w:sz="0" w:space="0" w:color="auto"/>
                        <w:right w:val="none" w:sz="0" w:space="0" w:color="auto"/>
                      </w:divBdr>
                    </w:div>
                    <w:div w:id="230433784">
                      <w:marLeft w:val="0"/>
                      <w:marRight w:val="0"/>
                      <w:marTop w:val="0"/>
                      <w:marBottom w:val="120"/>
                      <w:divBdr>
                        <w:top w:val="none" w:sz="0" w:space="0" w:color="auto"/>
                        <w:left w:val="none" w:sz="0" w:space="0" w:color="auto"/>
                        <w:bottom w:val="none" w:sz="0" w:space="0" w:color="auto"/>
                        <w:right w:val="none" w:sz="0" w:space="0" w:color="auto"/>
                      </w:divBdr>
                    </w:div>
                    <w:div w:id="233901028">
                      <w:marLeft w:val="0"/>
                      <w:marRight w:val="0"/>
                      <w:marTop w:val="0"/>
                      <w:marBottom w:val="0"/>
                      <w:divBdr>
                        <w:top w:val="none" w:sz="0" w:space="0" w:color="auto"/>
                        <w:left w:val="none" w:sz="0" w:space="0" w:color="auto"/>
                        <w:bottom w:val="none" w:sz="0" w:space="0" w:color="auto"/>
                        <w:right w:val="none" w:sz="0" w:space="0" w:color="auto"/>
                      </w:divBdr>
                      <w:divsChild>
                        <w:div w:id="1768503741">
                          <w:marLeft w:val="0"/>
                          <w:marRight w:val="0"/>
                          <w:marTop w:val="0"/>
                          <w:marBottom w:val="240"/>
                          <w:divBdr>
                            <w:top w:val="none" w:sz="0" w:space="0" w:color="auto"/>
                            <w:left w:val="none" w:sz="0" w:space="0" w:color="auto"/>
                            <w:bottom w:val="none" w:sz="0" w:space="0" w:color="auto"/>
                            <w:right w:val="none" w:sz="0" w:space="0" w:color="auto"/>
                          </w:divBdr>
                        </w:div>
                        <w:div w:id="900949071">
                          <w:marLeft w:val="0"/>
                          <w:marRight w:val="0"/>
                          <w:marTop w:val="0"/>
                          <w:marBottom w:val="240"/>
                          <w:divBdr>
                            <w:top w:val="none" w:sz="0" w:space="0" w:color="auto"/>
                            <w:left w:val="none" w:sz="0" w:space="0" w:color="auto"/>
                            <w:bottom w:val="none" w:sz="0" w:space="0" w:color="auto"/>
                            <w:right w:val="none" w:sz="0" w:space="0" w:color="auto"/>
                          </w:divBdr>
                        </w:div>
                        <w:div w:id="1052927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0593893">
                  <w:marLeft w:val="0"/>
                  <w:marRight w:val="0"/>
                  <w:marTop w:val="0"/>
                  <w:marBottom w:val="0"/>
                  <w:divBdr>
                    <w:top w:val="none" w:sz="0" w:space="0" w:color="auto"/>
                    <w:left w:val="none" w:sz="0" w:space="0" w:color="auto"/>
                    <w:bottom w:val="none" w:sz="0" w:space="0" w:color="auto"/>
                    <w:right w:val="none" w:sz="0" w:space="0" w:color="auto"/>
                  </w:divBdr>
                  <w:divsChild>
                    <w:div w:id="382288822">
                      <w:marLeft w:val="0"/>
                      <w:marRight w:val="0"/>
                      <w:marTop w:val="0"/>
                      <w:marBottom w:val="120"/>
                      <w:divBdr>
                        <w:top w:val="none" w:sz="0" w:space="0" w:color="auto"/>
                        <w:left w:val="none" w:sz="0" w:space="0" w:color="auto"/>
                        <w:bottom w:val="none" w:sz="0" w:space="0" w:color="auto"/>
                        <w:right w:val="none" w:sz="0" w:space="0" w:color="auto"/>
                      </w:divBdr>
                    </w:div>
                    <w:div w:id="1073703039">
                      <w:marLeft w:val="0"/>
                      <w:marRight w:val="0"/>
                      <w:marTop w:val="0"/>
                      <w:marBottom w:val="240"/>
                      <w:divBdr>
                        <w:top w:val="none" w:sz="0" w:space="0" w:color="auto"/>
                        <w:left w:val="none" w:sz="0" w:space="0" w:color="auto"/>
                        <w:bottom w:val="none" w:sz="0" w:space="0" w:color="auto"/>
                        <w:right w:val="none" w:sz="0" w:space="0" w:color="auto"/>
                      </w:divBdr>
                    </w:div>
                    <w:div w:id="1900164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ИннаАлекс</cp:lastModifiedBy>
  <cp:revision>6</cp:revision>
  <cp:lastPrinted>2020-11-19T07:24:00Z</cp:lastPrinted>
  <dcterms:created xsi:type="dcterms:W3CDTF">2020-11-19T06:57:00Z</dcterms:created>
  <dcterms:modified xsi:type="dcterms:W3CDTF">2020-12-04T01:33:00Z</dcterms:modified>
</cp:coreProperties>
</file>